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42" w:rsidRDefault="00835742" w:rsidP="00835742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013C3"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794295" cy="371875"/>
            <wp:effectExtent l="19050" t="0" r="0" b="0"/>
            <wp:docPr id="17" name="图片 1" descr="WORD   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  F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82" cy="37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42" w:rsidRDefault="00835742" w:rsidP="00835742">
      <w:pPr>
        <w:spacing w:after="0" w:line="240" w:lineRule="auto"/>
        <w:jc w:val="center"/>
        <w:rPr>
          <w:rFonts w:ascii="SimSun" w:eastAsia="SimSun" w:hAnsi="SimSun" w:cs="SimSun"/>
          <w:b/>
          <w:bCs/>
          <w:color w:val="000000"/>
          <w:sz w:val="32"/>
          <w:szCs w:val="32"/>
        </w:rPr>
      </w:pPr>
      <w:r w:rsidRPr="00212DA1">
        <w:rPr>
          <w:rFonts w:ascii="Calibri" w:eastAsia="Times New Roman" w:hAnsi="Calibri" w:cs="Calibri" w:hint="eastAsia"/>
          <w:b/>
          <w:bCs/>
          <w:color w:val="000000"/>
          <w:sz w:val="32"/>
          <w:szCs w:val="32"/>
        </w:rPr>
        <w:t xml:space="preserve">Silicon Valley Forum of Famous Doctors </w:t>
      </w:r>
      <w:r w:rsidRPr="00212DA1">
        <w:rPr>
          <w:rFonts w:ascii="SimSun" w:eastAsia="SimSun" w:hAnsi="SimSun" w:cs="SimSun" w:hint="eastAsia"/>
          <w:b/>
          <w:bCs/>
          <w:color w:val="000000"/>
          <w:sz w:val="32"/>
          <w:szCs w:val="32"/>
        </w:rPr>
        <w:t>（</w:t>
      </w:r>
      <w:r w:rsidRPr="00212DA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Phase Two and Three</w:t>
      </w:r>
      <w:r w:rsidRPr="00212DA1">
        <w:rPr>
          <w:rFonts w:ascii="SimSun" w:eastAsia="SimSun" w:hAnsi="SimSun" w:cs="SimSun" w:hint="eastAsia"/>
          <w:b/>
          <w:bCs/>
          <w:color w:val="000000"/>
          <w:sz w:val="32"/>
          <w:szCs w:val="32"/>
        </w:rPr>
        <w:t>）</w:t>
      </w:r>
    </w:p>
    <w:p w:rsidR="00835742" w:rsidRDefault="00835742" w:rsidP="00835742">
      <w:pPr>
        <w:spacing w:after="0" w:line="240" w:lineRule="auto"/>
        <w:jc w:val="center"/>
        <w:rPr>
          <w:rFonts w:ascii="SimSun" w:eastAsia="SimSun" w:hAnsi="SimSun" w:cs="SimSun"/>
          <w:b/>
          <w:bCs/>
          <w:color w:val="000000"/>
          <w:sz w:val="32"/>
          <w:szCs w:val="32"/>
          <w:lang w:eastAsia="zh-TW"/>
        </w:rPr>
      </w:pPr>
      <w:r>
        <w:rPr>
          <w:rFonts w:ascii="SimSun" w:eastAsia="SimSun" w:hAnsi="SimSun" w:cs="SimSun" w:hint="eastAsia"/>
          <w:b/>
          <w:bCs/>
          <w:color w:val="000000"/>
          <w:sz w:val="32"/>
          <w:szCs w:val="32"/>
          <w:lang w:eastAsia="zh-TW"/>
        </w:rPr>
        <w:t>硅谷名醫大講堂（第二、三期）</w:t>
      </w:r>
    </w:p>
    <w:p w:rsidR="00835742" w:rsidRDefault="00835742" w:rsidP="00835742">
      <w:pPr>
        <w:spacing w:after="0" w:line="240" w:lineRule="auto"/>
        <w:jc w:val="center"/>
        <w:rPr>
          <w:rFonts w:ascii="Calibri" w:hAnsi="Calibri" w:cs="Calibri" w:hint="eastAsia"/>
          <w:b/>
          <w:bCs/>
          <w:color w:val="000000"/>
          <w:sz w:val="24"/>
          <w:szCs w:val="24"/>
        </w:rPr>
      </w:pPr>
      <w:r w:rsidRPr="00212DA1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zh-TW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Approved CEUs: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LAc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3</w:t>
      </w: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>2</w:t>
      </w:r>
      <w:r w:rsidRPr="00212DA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credits</w:t>
      </w: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, Category </w:t>
      </w:r>
      <w:r w:rsidR="00C514FE">
        <w:rPr>
          <w:rFonts w:ascii="Calibri" w:hAnsi="Calibri" w:cs="Calibri"/>
          <w:b/>
          <w:bCs/>
          <w:color w:val="000000"/>
          <w:sz w:val="24"/>
          <w:szCs w:val="24"/>
        </w:rPr>
        <w:t>1,</w:t>
      </w: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 Provider #378</w:t>
      </w:r>
    </w:p>
    <w:p w:rsidR="009863BF" w:rsidRDefault="009863BF" w:rsidP="00835742">
      <w:pPr>
        <w:spacing w:after="0" w:line="240" w:lineRule="auto"/>
        <w:jc w:val="center"/>
        <w:rPr>
          <w:rFonts w:ascii="Calibri" w:hAnsi="Calibri" w:cs="Calibri" w:hint="eastAsia"/>
          <w:b/>
          <w:bCs/>
          <w:color w:val="000000"/>
          <w:sz w:val="24"/>
          <w:szCs w:val="24"/>
        </w:rPr>
      </w:pPr>
    </w:p>
    <w:p w:rsidR="006D4583" w:rsidRPr="006D4583" w:rsidRDefault="006D4583" w:rsidP="006D4583">
      <w:pPr>
        <w:spacing w:after="0" w:line="240" w:lineRule="auto"/>
        <w:rPr>
          <w:rFonts w:ascii="SimSun" w:eastAsia="SimSun" w:hAnsi="SimSun" w:cs="SimSun" w:hint="eastAsia"/>
          <w:color w:val="222222"/>
          <w:sz w:val="32"/>
          <w:szCs w:val="32"/>
        </w:rPr>
      </w:pPr>
      <w:r w:rsidRPr="006D4583">
        <w:rPr>
          <w:rFonts w:ascii="SimSun" w:eastAsia="SimSun" w:hAnsi="SimSun" w:cs="SimSun" w:hint="eastAsia"/>
          <w:color w:val="222222"/>
          <w:sz w:val="32"/>
          <w:szCs w:val="32"/>
        </w:rPr>
        <w:t>硅谷醫學大講堂，由福特中醫大學舉辦，邀請美國和世界各地名中醫和學有專長的臨床醫生擔綱主講，目的是為全球中醫能工巧匠者搭建傳播平台。</w:t>
      </w:r>
    </w:p>
    <w:p w:rsidR="006D4583" w:rsidRDefault="006D4583" w:rsidP="009863BF">
      <w:pPr>
        <w:spacing w:after="0" w:line="240" w:lineRule="auto"/>
        <w:rPr>
          <w:rFonts w:ascii="Calibri" w:hAnsi="Calibri" w:cs="Calibri" w:hint="eastAsia"/>
          <w:b/>
          <w:bCs/>
          <w:color w:val="000000"/>
          <w:sz w:val="32"/>
          <w:szCs w:val="32"/>
        </w:rPr>
      </w:pPr>
    </w:p>
    <w:p w:rsidR="009863BF" w:rsidRPr="006D4583" w:rsidRDefault="009863BF" w:rsidP="009863BF">
      <w:pPr>
        <w:spacing w:after="0" w:line="240" w:lineRule="auto"/>
        <w:rPr>
          <w:rFonts w:ascii="Calibri" w:hAnsi="Calibri" w:cs="Calibri" w:hint="eastAsia"/>
          <w:b/>
          <w:bCs/>
          <w:color w:val="000000"/>
          <w:sz w:val="32"/>
          <w:szCs w:val="32"/>
        </w:rPr>
      </w:pPr>
      <w:r w:rsidRPr="006D4583">
        <w:rPr>
          <w:rFonts w:ascii="Calibri" w:hAnsi="Calibri" w:cs="Calibri" w:hint="eastAsia"/>
          <w:b/>
          <w:bCs/>
          <w:color w:val="000000"/>
          <w:sz w:val="32"/>
          <w:szCs w:val="32"/>
        </w:rPr>
        <w:t>第二期</w:t>
      </w:r>
    </w:p>
    <w:p w:rsidR="009863BF" w:rsidRPr="006D4583" w:rsidRDefault="009863BF" w:rsidP="009863BF">
      <w:pPr>
        <w:spacing w:after="0" w:line="240" w:lineRule="auto"/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</w:pPr>
      <w:r w:rsidRPr="006D4583">
        <w:rPr>
          <w:rFonts w:ascii="Calibri" w:hAnsi="Calibri" w:cs="Calibri" w:hint="eastAsia"/>
          <w:b/>
          <w:bCs/>
          <w:color w:val="000000"/>
          <w:sz w:val="32"/>
          <w:szCs w:val="32"/>
        </w:rPr>
        <w:t>演講嘉賓：</w:t>
      </w:r>
      <w:r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黄国健博士</w:t>
      </w:r>
    </w:p>
    <w:p w:rsidR="009863BF" w:rsidRPr="006D4583" w:rsidRDefault="009863BF" w:rsidP="009863BF">
      <w:pPr>
        <w:spacing w:after="0" w:line="240" w:lineRule="auto"/>
        <w:rPr>
          <w:rFonts w:hint="eastAsia"/>
          <w:sz w:val="32"/>
          <w:szCs w:val="32"/>
        </w:rPr>
      </w:pPr>
      <w:r w:rsidRPr="006D4583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演講題目：</w:t>
      </w:r>
      <w:r w:rsidRPr="006D4583">
        <w:rPr>
          <w:rFonts w:hint="eastAsia"/>
          <w:sz w:val="32"/>
          <w:szCs w:val="32"/>
        </w:rPr>
        <w:t>迷你刃针疗法的临床应用</w:t>
      </w:r>
    </w:p>
    <w:p w:rsidR="009863BF" w:rsidRPr="006D4583" w:rsidRDefault="009863BF" w:rsidP="009863BF">
      <w:pPr>
        <w:spacing w:after="0" w:line="240" w:lineRule="auto"/>
        <w:rPr>
          <w:rFonts w:hint="eastAsia"/>
          <w:sz w:val="32"/>
          <w:szCs w:val="32"/>
        </w:rPr>
      </w:pPr>
      <w:r w:rsidRPr="006D4583">
        <w:rPr>
          <w:rFonts w:hint="eastAsia"/>
          <w:sz w:val="32"/>
          <w:szCs w:val="32"/>
        </w:rPr>
        <w:t>日期：</w:t>
      </w:r>
      <w:r w:rsidRPr="006D4583">
        <w:rPr>
          <w:rFonts w:hint="eastAsia"/>
          <w:sz w:val="32"/>
          <w:szCs w:val="32"/>
        </w:rPr>
        <w:t>2019</w:t>
      </w:r>
      <w:r w:rsidRPr="006D4583">
        <w:rPr>
          <w:rFonts w:hint="eastAsia"/>
          <w:sz w:val="32"/>
          <w:szCs w:val="32"/>
        </w:rPr>
        <w:t>年</w:t>
      </w:r>
      <w:r w:rsidRPr="006D4583">
        <w:rPr>
          <w:rFonts w:hint="eastAsia"/>
          <w:sz w:val="32"/>
          <w:szCs w:val="32"/>
        </w:rPr>
        <w:t>12</w:t>
      </w:r>
      <w:r w:rsidRPr="006D4583">
        <w:rPr>
          <w:rFonts w:hint="eastAsia"/>
          <w:sz w:val="32"/>
          <w:szCs w:val="32"/>
        </w:rPr>
        <w:t>月</w:t>
      </w:r>
      <w:r w:rsidRPr="006D4583">
        <w:rPr>
          <w:rFonts w:hint="eastAsia"/>
          <w:sz w:val="32"/>
          <w:szCs w:val="32"/>
        </w:rPr>
        <w:t>11-12</w:t>
      </w:r>
      <w:r w:rsidRPr="006D4583">
        <w:rPr>
          <w:rFonts w:hint="eastAsia"/>
          <w:sz w:val="32"/>
          <w:szCs w:val="32"/>
        </w:rPr>
        <w:t>日</w:t>
      </w:r>
    </w:p>
    <w:p w:rsidR="009863BF" w:rsidRPr="006D4583" w:rsidRDefault="009863BF" w:rsidP="009863BF">
      <w:pPr>
        <w:spacing w:after="0" w:line="240" w:lineRule="auto"/>
        <w:rPr>
          <w:rFonts w:hint="eastAsia"/>
          <w:sz w:val="32"/>
          <w:szCs w:val="32"/>
        </w:rPr>
      </w:pPr>
      <w:r w:rsidRPr="006D4583">
        <w:rPr>
          <w:rFonts w:hint="eastAsia"/>
          <w:sz w:val="32"/>
          <w:szCs w:val="32"/>
        </w:rPr>
        <w:t>地點：福特中醫大學東灣校區</w:t>
      </w:r>
    </w:p>
    <w:p w:rsidR="009863BF" w:rsidRPr="006D4583" w:rsidRDefault="009863BF" w:rsidP="009863BF">
      <w:pPr>
        <w:spacing w:after="0" w:line="240" w:lineRule="auto"/>
        <w:rPr>
          <w:rFonts w:ascii="Calibri" w:hAnsi="Calibri" w:cs="Calibri" w:hint="eastAsia"/>
          <w:b/>
          <w:bCs/>
          <w:color w:val="000000"/>
          <w:sz w:val="32"/>
          <w:szCs w:val="32"/>
        </w:rPr>
      </w:pPr>
      <w:r w:rsidRPr="006D4583">
        <w:rPr>
          <w:rFonts w:hint="eastAsia"/>
          <w:sz w:val="32"/>
          <w:szCs w:val="32"/>
        </w:rPr>
        <w:t>報名：繼續接受報名，快速報名表見第</w:t>
      </w:r>
      <w:r w:rsidR="006D4583">
        <w:rPr>
          <w:rFonts w:hint="eastAsia"/>
          <w:sz w:val="32"/>
          <w:szCs w:val="32"/>
        </w:rPr>
        <w:t>4</w:t>
      </w:r>
      <w:r w:rsidR="006D4583">
        <w:rPr>
          <w:rFonts w:hint="eastAsia"/>
          <w:sz w:val="32"/>
          <w:szCs w:val="32"/>
        </w:rPr>
        <w:t>頁</w:t>
      </w:r>
    </w:p>
    <w:p w:rsidR="009863BF" w:rsidRPr="00212DA1" w:rsidRDefault="009863BF" w:rsidP="008357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101A6D" w:rsidRDefault="005421E0" w:rsidP="00101A6D">
      <w:r>
        <w:rPr>
          <w:noProof/>
        </w:rPr>
        <w:drawing>
          <wp:inline distT="0" distB="0" distL="0" distR="0">
            <wp:extent cx="1527592" cy="1018395"/>
            <wp:effectExtent l="19050" t="0" r="0" b="0"/>
            <wp:docPr id="5" name="Picture 5" descr="C:\Users\CONSOT~1\AppData\Local\Temp\WeChat Files\f5060f4df0c2dfee9848dc203ed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SOT~1\AppData\Local\Temp\WeChat Files\f5060f4df0c2dfee9848dc203ed1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06" cy="102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DC4" w:rsidRPr="00223DC4">
        <w:rPr>
          <w:noProof/>
        </w:rPr>
        <w:drawing>
          <wp:inline distT="0" distB="0" distL="0" distR="0">
            <wp:extent cx="1629324" cy="1018903"/>
            <wp:effectExtent l="19050" t="0" r="8976" b="0"/>
            <wp:docPr id="14" name="Picture 6" descr="IMG_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5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05" t="15999" b="1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2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932">
        <w:rPr>
          <w:noProof/>
        </w:rPr>
        <w:drawing>
          <wp:inline distT="0" distB="0" distL="0" distR="0">
            <wp:extent cx="1356904" cy="1017678"/>
            <wp:effectExtent l="19050" t="0" r="0" b="0"/>
            <wp:docPr id="10" name="Picture 10" descr="C:\Users\consotherapy\Downloads\IMG_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nsotherapy\Downloads\IMG_3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28" cy="10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4A" w:rsidRDefault="00233E4A" w:rsidP="00B21886">
      <w:pPr>
        <w:spacing w:after="0"/>
      </w:pPr>
      <w:r>
        <w:t xml:space="preserve">Instructor: </w:t>
      </w:r>
      <w:r w:rsidR="00B21886">
        <w:rPr>
          <w:rFonts w:hint="eastAsia"/>
        </w:rPr>
        <w:t xml:space="preserve">Dr. </w:t>
      </w:r>
      <w:proofErr w:type="spellStart"/>
      <w:r>
        <w:t>Guojian</w:t>
      </w:r>
      <w:proofErr w:type="spellEnd"/>
      <w:r>
        <w:t xml:space="preserve"> Huang</w:t>
      </w:r>
    </w:p>
    <w:p w:rsidR="00233E4A" w:rsidRDefault="00233E4A" w:rsidP="00B21886">
      <w:pPr>
        <w:spacing w:after="0"/>
      </w:pPr>
      <w:r>
        <w:rPr>
          <w:rFonts w:hint="eastAsia"/>
        </w:rPr>
        <w:t xml:space="preserve">Topic: Clinical Application of </w:t>
      </w:r>
      <w:r>
        <w:t xml:space="preserve">Mini -Ren Acupuncture </w:t>
      </w:r>
      <w:r>
        <w:rPr>
          <w:rFonts w:hint="eastAsia"/>
        </w:rPr>
        <w:t>Needle Therapy</w:t>
      </w:r>
      <w:r w:rsidR="00C514FE" w:rsidRPr="00C514FE">
        <w:rPr>
          <w:rFonts w:hint="eastAsia"/>
        </w:rPr>
        <w:t>迷你刃针</w:t>
      </w:r>
      <w:r w:rsidR="00C514FE">
        <w:rPr>
          <w:rFonts w:hint="eastAsia"/>
        </w:rPr>
        <w:t>疗法的临床应用</w:t>
      </w:r>
    </w:p>
    <w:p w:rsidR="00233E4A" w:rsidRDefault="00233E4A" w:rsidP="00B21886">
      <w:pPr>
        <w:spacing w:after="0"/>
      </w:pPr>
      <w:r>
        <w:rPr>
          <w:rFonts w:hint="eastAsia"/>
        </w:rPr>
        <w:t xml:space="preserve">Mini-Ren Needle Therapy is popular therapy throughout China. It is also being </w:t>
      </w:r>
      <w:r w:rsidR="00180F0C">
        <w:rPr>
          <w:rFonts w:hint="eastAsia"/>
        </w:rPr>
        <w:t xml:space="preserve">legally </w:t>
      </w:r>
      <w:r>
        <w:rPr>
          <w:rFonts w:hint="eastAsia"/>
        </w:rPr>
        <w:t xml:space="preserve">used by more and more acupuncturist in the US and the Canada. Dr. </w:t>
      </w:r>
      <w:proofErr w:type="spellStart"/>
      <w:r>
        <w:rPr>
          <w:rFonts w:hint="eastAsia"/>
        </w:rPr>
        <w:t>Guojiang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Huang</w:t>
      </w:r>
      <w:r>
        <w:t>’</w:t>
      </w:r>
      <w:r>
        <w:rPr>
          <w:rFonts w:hint="eastAsia"/>
        </w:rPr>
        <w:t>ll</w:t>
      </w:r>
      <w:proofErr w:type="spellEnd"/>
      <w:r>
        <w:rPr>
          <w:rFonts w:hint="eastAsia"/>
        </w:rPr>
        <w:t xml:space="preserve"> discuss the theory and the practice of Mini-Ren Needles. About the theory, he</w:t>
      </w:r>
      <w:r>
        <w:t>’</w:t>
      </w:r>
      <w:r>
        <w:rPr>
          <w:rFonts w:hint="eastAsia"/>
        </w:rPr>
        <w:t>ll discuss the s</w:t>
      </w:r>
      <w:r>
        <w:t xml:space="preserve">car </w:t>
      </w:r>
      <w:r>
        <w:rPr>
          <w:rFonts w:hint="eastAsia"/>
        </w:rPr>
        <w:t>a</w:t>
      </w:r>
      <w:r>
        <w:t xml:space="preserve">dhesion, </w:t>
      </w:r>
      <w:r>
        <w:rPr>
          <w:rFonts w:hint="eastAsia"/>
        </w:rPr>
        <w:t>the f</w:t>
      </w:r>
      <w:r>
        <w:t xml:space="preserve">ascial pain point, </w:t>
      </w:r>
      <w:r>
        <w:rPr>
          <w:rFonts w:hint="eastAsia"/>
        </w:rPr>
        <w:t>the t</w:t>
      </w:r>
      <w:r>
        <w:t xml:space="preserve">hree </w:t>
      </w:r>
      <w:r>
        <w:rPr>
          <w:rFonts w:hint="eastAsia"/>
        </w:rPr>
        <w:t>d</w:t>
      </w:r>
      <w:r>
        <w:t>imension</w:t>
      </w:r>
      <w:r>
        <w:rPr>
          <w:rFonts w:hint="eastAsia"/>
        </w:rPr>
        <w:t xml:space="preserve">s, and the </w:t>
      </w:r>
      <w:r>
        <w:t>common muscle movement anatomy</w:t>
      </w:r>
      <w:r>
        <w:rPr>
          <w:rFonts w:hint="eastAsia"/>
        </w:rPr>
        <w:t>. About the practice, he</w:t>
      </w:r>
      <w:r>
        <w:t>’</w:t>
      </w:r>
      <w:r w:rsidR="008B7A27">
        <w:rPr>
          <w:rFonts w:hint="eastAsia"/>
        </w:rPr>
        <w:t xml:space="preserve">ll teach </w:t>
      </w:r>
      <w:r>
        <w:rPr>
          <w:rFonts w:hint="eastAsia"/>
        </w:rPr>
        <w:t>how to use the M</w:t>
      </w:r>
      <w:r>
        <w:t>i</w:t>
      </w:r>
      <w:r w:rsidR="008B7A27">
        <w:rPr>
          <w:rFonts w:hint="eastAsia"/>
        </w:rPr>
        <w:t xml:space="preserve">ni-Ren </w:t>
      </w:r>
      <w:r>
        <w:rPr>
          <w:rFonts w:hint="eastAsia"/>
        </w:rPr>
        <w:t xml:space="preserve">to release </w:t>
      </w:r>
      <w:r w:rsidR="008B7A27">
        <w:rPr>
          <w:rFonts w:hint="eastAsia"/>
        </w:rPr>
        <w:t xml:space="preserve">multiple </w:t>
      </w:r>
      <w:r>
        <w:rPr>
          <w:rFonts w:hint="eastAsia"/>
        </w:rPr>
        <w:t>pain fast and effectively</w:t>
      </w:r>
      <w:r w:rsidR="008B7A27">
        <w:rPr>
          <w:rFonts w:hint="eastAsia"/>
        </w:rPr>
        <w:t xml:space="preserve">. </w:t>
      </w:r>
      <w:r>
        <w:rPr>
          <w:rFonts w:hint="eastAsia"/>
        </w:rPr>
        <w:t xml:space="preserve"> </w:t>
      </w:r>
    </w:p>
    <w:p w:rsidR="00B21886" w:rsidRPr="006D4583" w:rsidRDefault="00BC6932" w:rsidP="009863BF">
      <w:pPr>
        <w:spacing w:after="0"/>
        <w:rPr>
          <w:rFonts w:ascii="SimSun" w:eastAsia="SimSun" w:hAnsi="SimSun" w:cs="SimSun"/>
          <w:color w:val="222222"/>
          <w:sz w:val="32"/>
          <w:szCs w:val="32"/>
          <w:shd w:val="clear" w:color="auto" w:fill="FFFFFF"/>
        </w:rPr>
      </w:pPr>
      <w:bookmarkStart w:id="0" w:name="_Hlk25700601"/>
      <w:r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迷你刃针</w:t>
      </w:r>
      <w:bookmarkEnd w:id="0"/>
      <w:r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是新一代</w:t>
      </w:r>
      <w:r w:rsidRPr="006D4583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的</w:t>
      </w:r>
      <w:r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针具，有针的刺激作用，也有刀的微切割作用</w:t>
      </w:r>
      <w:r w:rsidR="00223DC4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。迷你刃针治疗疼痛的靶点主要有肌肉起止点处的深浅筋膜、皮下压</w:t>
      </w:r>
      <w:r w:rsidR="00223DC4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>痛性疤痕粘连结节、痉挛肌肉及其上的筋膜激痛点；迷你刃针的治疗深度一般不超过</w:t>
      </w:r>
      <w:r w:rsidR="00223DC4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1</w:t>
      </w:r>
      <w:r w:rsidR="00223DC4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公分，大部分在</w:t>
      </w:r>
      <w:r w:rsidR="00223DC4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0.3-0.5</w:t>
      </w:r>
      <w:r w:rsidR="00223DC4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公分，不会损伤到深层的主要大的血管神经等，是一种非常安全的针刀疗法。該針具在加拿大和美國合法應用。主講黄国健博士是</w:t>
      </w:r>
      <w:r w:rsidR="00233E4A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迷你刃针疗法专家。</w:t>
      </w:r>
      <w:r w:rsidR="00223DC4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协和医科大学博士，</w:t>
      </w:r>
      <w:r w:rsidR="00233E4A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南京中医药大学</w:t>
      </w:r>
      <w:r w:rsidR="00B21886" w:rsidRPr="006D4583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本碩</w:t>
      </w:r>
      <w:r w:rsidR="00223DC4" w:rsidRPr="006D4583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。</w:t>
      </w:r>
      <w:r w:rsidR="00233E4A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北京中日友好临床医学研究所工作，</w:t>
      </w:r>
      <w:r w:rsidR="00223DC4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加拿大马尼托巴大学医学院从事博士后</w:t>
      </w:r>
      <w:r w:rsidR="00233E4A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。</w:t>
      </w:r>
      <w:r w:rsidR="00233E4A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2005</w:t>
      </w:r>
      <w:r w:rsidR="00233E4A" w:rsidRPr="006D4583">
        <w:rPr>
          <w:rFonts w:ascii="Arial" w:hAnsi="Arial" w:cs="Arial"/>
          <w:color w:val="222222"/>
          <w:sz w:val="32"/>
          <w:szCs w:val="32"/>
          <w:shd w:val="clear" w:color="auto" w:fill="FFFFFF"/>
        </w:rPr>
        <w:t>年在加拿大温尼伯开设安康中医药针灸康复中心至今。</w:t>
      </w:r>
    </w:p>
    <w:p w:rsidR="009863BF" w:rsidRPr="006D4583" w:rsidRDefault="009863BF" w:rsidP="009863BF">
      <w:pPr>
        <w:spacing w:after="0" w:line="240" w:lineRule="auto"/>
        <w:rPr>
          <w:rFonts w:ascii="Calibri" w:hAnsi="Calibri" w:cs="Calibri" w:hint="eastAsia"/>
          <w:b/>
          <w:bCs/>
          <w:color w:val="000000"/>
          <w:sz w:val="32"/>
          <w:szCs w:val="32"/>
        </w:rPr>
      </w:pPr>
      <w:r w:rsidRPr="006D4583">
        <w:rPr>
          <w:rFonts w:ascii="Calibri" w:hAnsi="Calibri" w:cs="Calibri" w:hint="eastAsia"/>
          <w:b/>
          <w:bCs/>
          <w:color w:val="000000"/>
          <w:sz w:val="32"/>
          <w:szCs w:val="32"/>
        </w:rPr>
        <w:t>第二期</w:t>
      </w:r>
    </w:p>
    <w:p w:rsidR="009863BF" w:rsidRPr="006D4583" w:rsidRDefault="009863BF" w:rsidP="009863BF">
      <w:pPr>
        <w:spacing w:after="0" w:line="240" w:lineRule="auto"/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</w:pPr>
      <w:r w:rsidRPr="006D4583">
        <w:rPr>
          <w:rFonts w:ascii="Calibri" w:hAnsi="Calibri" w:cs="Calibri" w:hint="eastAsia"/>
          <w:b/>
          <w:bCs/>
          <w:color w:val="000000"/>
          <w:sz w:val="32"/>
          <w:szCs w:val="32"/>
        </w:rPr>
        <w:t>演講嘉賓：</w:t>
      </w:r>
      <w:r w:rsidRPr="006D4583">
        <w:rPr>
          <w:rFonts w:ascii="SimSun" w:eastAsia="SimSun" w:hAnsi="SimSun" w:cs="SimSun" w:hint="eastAsia"/>
          <w:color w:val="222222"/>
          <w:sz w:val="32"/>
          <w:szCs w:val="32"/>
        </w:rPr>
        <w:t>魏媛自然療法醫師</w:t>
      </w:r>
    </w:p>
    <w:p w:rsidR="00223DC4" w:rsidRPr="006D4583" w:rsidRDefault="009863BF" w:rsidP="009863BF">
      <w:pPr>
        <w:spacing w:after="0" w:line="240" w:lineRule="auto"/>
        <w:rPr>
          <w:rFonts w:hint="eastAsia"/>
          <w:sz w:val="32"/>
          <w:szCs w:val="32"/>
        </w:rPr>
      </w:pPr>
      <w:r w:rsidRPr="006D4583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演講題目：</w:t>
      </w:r>
      <w:r w:rsidRPr="006D4583">
        <w:rPr>
          <w:rFonts w:hint="eastAsia"/>
          <w:sz w:val="32"/>
          <w:szCs w:val="32"/>
        </w:rPr>
        <w:t>浮针中的精准肌肉运动（再罐注）</w:t>
      </w:r>
    </w:p>
    <w:p w:rsidR="006D4583" w:rsidRPr="006D4583" w:rsidRDefault="006D4583" w:rsidP="009863BF">
      <w:pPr>
        <w:spacing w:after="0" w:line="240" w:lineRule="auto"/>
        <w:rPr>
          <w:rFonts w:hint="eastAsia"/>
          <w:b/>
          <w:sz w:val="32"/>
          <w:szCs w:val="32"/>
        </w:rPr>
      </w:pPr>
      <w:r w:rsidRPr="006D4583">
        <w:rPr>
          <w:rFonts w:hint="eastAsia"/>
          <w:sz w:val="32"/>
          <w:szCs w:val="32"/>
        </w:rPr>
        <w:t>日期：</w:t>
      </w:r>
      <w:r w:rsidRPr="006D4583">
        <w:rPr>
          <w:rFonts w:hint="eastAsia"/>
          <w:sz w:val="32"/>
          <w:szCs w:val="32"/>
        </w:rPr>
        <w:t>2019</w:t>
      </w:r>
      <w:r w:rsidRPr="006D4583">
        <w:rPr>
          <w:rFonts w:hint="eastAsia"/>
          <w:sz w:val="32"/>
          <w:szCs w:val="32"/>
        </w:rPr>
        <w:t>年</w:t>
      </w:r>
      <w:r w:rsidRPr="006D4583">
        <w:rPr>
          <w:rFonts w:hint="eastAsia"/>
          <w:sz w:val="32"/>
          <w:szCs w:val="32"/>
        </w:rPr>
        <w:t>12</w:t>
      </w:r>
      <w:r w:rsidRPr="006D4583">
        <w:rPr>
          <w:rFonts w:hint="eastAsia"/>
          <w:sz w:val="32"/>
          <w:szCs w:val="32"/>
        </w:rPr>
        <w:t>月</w:t>
      </w:r>
      <w:r w:rsidRPr="006D4583">
        <w:rPr>
          <w:rFonts w:hint="eastAsia"/>
          <w:sz w:val="32"/>
          <w:szCs w:val="32"/>
        </w:rPr>
        <w:t>9-10</w:t>
      </w:r>
      <w:r w:rsidRPr="006D4583">
        <w:rPr>
          <w:rFonts w:hint="eastAsia"/>
          <w:sz w:val="32"/>
          <w:szCs w:val="32"/>
        </w:rPr>
        <w:t>日</w:t>
      </w:r>
    </w:p>
    <w:p w:rsidR="006D4583" w:rsidRPr="006D4583" w:rsidRDefault="006D4583" w:rsidP="006D4583">
      <w:pPr>
        <w:spacing w:after="0" w:line="240" w:lineRule="auto"/>
        <w:rPr>
          <w:rFonts w:hint="eastAsia"/>
          <w:sz w:val="32"/>
          <w:szCs w:val="32"/>
        </w:rPr>
      </w:pPr>
      <w:r w:rsidRPr="006D4583">
        <w:rPr>
          <w:rFonts w:hint="eastAsia"/>
          <w:sz w:val="32"/>
          <w:szCs w:val="32"/>
        </w:rPr>
        <w:t>地點：福特中醫大學東灣校區</w:t>
      </w:r>
    </w:p>
    <w:p w:rsidR="006D4583" w:rsidRPr="006D4583" w:rsidRDefault="006D4583" w:rsidP="006D4583">
      <w:pPr>
        <w:spacing w:after="0" w:line="240" w:lineRule="auto"/>
        <w:rPr>
          <w:rFonts w:ascii="Calibri" w:hAnsi="Calibri" w:cs="Calibri" w:hint="eastAsia"/>
          <w:b/>
          <w:bCs/>
          <w:color w:val="000000"/>
          <w:sz w:val="32"/>
          <w:szCs w:val="32"/>
        </w:rPr>
      </w:pPr>
      <w:r w:rsidRPr="006D4583">
        <w:rPr>
          <w:rFonts w:hint="eastAsia"/>
          <w:sz w:val="32"/>
          <w:szCs w:val="32"/>
        </w:rPr>
        <w:t>報名：繼續接受報名，快速報名表見第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頁</w:t>
      </w:r>
    </w:p>
    <w:p w:rsidR="009863BF" w:rsidRDefault="009863BF" w:rsidP="00233E4A">
      <w:pPr>
        <w:rPr>
          <w:b/>
        </w:rPr>
      </w:pPr>
    </w:p>
    <w:p w:rsidR="00233E4A" w:rsidRDefault="00A05A90" w:rsidP="00233E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5pt;height:83pt">
            <v:imagedata r:id="rId11" o:title="IMG_3566"/>
          </v:shape>
        </w:pict>
      </w:r>
      <w:r>
        <w:pict>
          <v:shape id="_x0000_i1026" type="#_x0000_t75" style="width:89.7pt;height:80.55pt">
            <v:imagedata r:id="rId12" o:title="IMG_3560" croptop="6609f" cropbottom="19713f" cropleft="1717f" cropright="-4047f"/>
          </v:shape>
        </w:pict>
      </w:r>
      <w:r w:rsidR="00BC6932" w:rsidRPr="00BC69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C6932">
        <w:rPr>
          <w:noProof/>
        </w:rPr>
        <w:drawing>
          <wp:inline distT="0" distB="0" distL="0" distR="0">
            <wp:extent cx="894080" cy="1022736"/>
            <wp:effectExtent l="19050" t="0" r="1270" b="0"/>
            <wp:docPr id="2" name="Picture 14" descr="C:\Users\consotherapy\Downloads\IMG_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nsotherapy\Downloads\IMG_35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42" cy="102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4A" w:rsidRDefault="00233E4A" w:rsidP="008B7A27">
      <w:pPr>
        <w:spacing w:after="0"/>
      </w:pPr>
      <w:r>
        <w:t xml:space="preserve">Instructor: </w:t>
      </w:r>
      <w:r w:rsidR="008F0D15">
        <w:rPr>
          <w:rFonts w:hint="eastAsia"/>
        </w:rPr>
        <w:t>Dr</w:t>
      </w:r>
      <w:r w:rsidR="008F0D15">
        <w:t xml:space="preserve">. </w:t>
      </w:r>
      <w:r>
        <w:rPr>
          <w:rFonts w:hint="eastAsia"/>
        </w:rPr>
        <w:t>Yuan Wei</w:t>
      </w:r>
    </w:p>
    <w:p w:rsidR="00233E4A" w:rsidRDefault="00233E4A" w:rsidP="008B7A27">
      <w:pPr>
        <w:spacing w:after="0"/>
      </w:pPr>
      <w:r>
        <w:rPr>
          <w:rFonts w:hint="eastAsia"/>
        </w:rPr>
        <w:t xml:space="preserve">Topic: Accurate Anatomy and Movement for Fu Needle </w:t>
      </w:r>
      <w:r w:rsidR="00C514FE">
        <w:rPr>
          <w:rFonts w:hint="eastAsia"/>
        </w:rPr>
        <w:t>浮针中的精准肌肉运动（再罐注）</w:t>
      </w:r>
    </w:p>
    <w:p w:rsidR="00233E4A" w:rsidRDefault="00233E4A" w:rsidP="008B7A27">
      <w:pPr>
        <w:spacing w:after="0"/>
      </w:pPr>
      <w:r>
        <w:rPr>
          <w:rFonts w:hint="eastAsia"/>
        </w:rPr>
        <w:t xml:space="preserve">She graduated from the top university in sport, Beijing University of Sport.  </w:t>
      </w:r>
      <w:r>
        <w:t xml:space="preserve">In </w:t>
      </w:r>
      <w:r>
        <w:rPr>
          <w:rFonts w:hint="eastAsia"/>
        </w:rPr>
        <w:t>1990</w:t>
      </w:r>
      <w:r>
        <w:t xml:space="preserve">, she won the </w:t>
      </w:r>
      <w:r>
        <w:rPr>
          <w:rFonts w:hint="eastAsia"/>
        </w:rPr>
        <w:t>C</w:t>
      </w:r>
      <w:r>
        <w:t xml:space="preserve">hampion of </w:t>
      </w:r>
      <w:r>
        <w:rPr>
          <w:rFonts w:hint="eastAsia"/>
        </w:rPr>
        <w:t xml:space="preserve">the National Award of </w:t>
      </w:r>
      <w:r>
        <w:t xml:space="preserve">the Chinese </w:t>
      </w:r>
      <w:r>
        <w:rPr>
          <w:rFonts w:hint="eastAsia"/>
        </w:rPr>
        <w:t>B</w:t>
      </w:r>
      <w:r>
        <w:t>ody</w:t>
      </w:r>
      <w:r>
        <w:rPr>
          <w:rFonts w:hint="eastAsia"/>
        </w:rPr>
        <w:t xml:space="preserve"> B</w:t>
      </w:r>
      <w:r>
        <w:t>uilding</w:t>
      </w:r>
      <w:r>
        <w:rPr>
          <w:rFonts w:hint="eastAsia"/>
        </w:rPr>
        <w:t>. Since then, she was famous in China. She started to learn natural medicine and got her license in German in 2006. She combines the body building with Fu needle, a kind of acupuncture just applying in the superficial area to gain a good result to release a lot of differe</w:t>
      </w:r>
      <w:r w:rsidR="008B7A27">
        <w:rPr>
          <w:rFonts w:hint="eastAsia"/>
        </w:rPr>
        <w:t xml:space="preserve">nt type of pain, and </w:t>
      </w:r>
      <w:r>
        <w:rPr>
          <w:rFonts w:hint="eastAsia"/>
        </w:rPr>
        <w:t xml:space="preserve">healthy body tone. </w:t>
      </w:r>
      <w:r>
        <w:t>S</w:t>
      </w:r>
      <w:r>
        <w:rPr>
          <w:rFonts w:hint="eastAsia"/>
        </w:rPr>
        <w:t xml:space="preserve">he teaches in this field more than two years. </w:t>
      </w:r>
    </w:p>
    <w:p w:rsidR="00233E4A" w:rsidRPr="006D4583" w:rsidRDefault="003B365F" w:rsidP="00180F0C">
      <w:pPr>
        <w:spacing w:after="0" w:line="240" w:lineRule="auto"/>
        <w:rPr>
          <w:rFonts w:ascii="SimSun" w:eastAsia="SimSun" w:hAnsi="SimSun" w:cs="SimSun"/>
          <w:color w:val="222222"/>
          <w:sz w:val="32"/>
          <w:szCs w:val="32"/>
          <w:lang w:eastAsia="zh-TW"/>
        </w:rPr>
      </w:pPr>
      <w:r w:rsidRPr="006D4583">
        <w:rPr>
          <w:rFonts w:ascii="SimSun" w:eastAsia="SimSun" w:hAnsi="SimSun" w:cs="SimSun" w:hint="eastAsia"/>
          <w:color w:val="222222"/>
          <w:sz w:val="32"/>
          <w:szCs w:val="32"/>
        </w:rPr>
        <w:lastRenderedPageBreak/>
        <w:t>浮针以安全速效而闻名，但患肌的精准再罐注是最重要的环节。主講魏媛自然療法醫師，是曾風雲全中國的健美冠軍，她畢業於北京體育大學，进修于科隆体育学院，兼修中醫藥和自然療法，現在德國從事自然療法醫師臨床。</w:t>
      </w:r>
      <w:r w:rsidRPr="006D4583">
        <w:rPr>
          <w:rFonts w:ascii="SimSun" w:eastAsia="SimSun" w:hAnsi="SimSun" w:cs="SimSun" w:hint="eastAsia"/>
          <w:color w:val="222222"/>
          <w:sz w:val="32"/>
          <w:szCs w:val="32"/>
          <w:lang w:eastAsia="zh-TW"/>
        </w:rPr>
        <w:t>她對人體的每一塊肌肉如何運動健美、保健有非常特殊的心得。本次課程，她將浮針中的各個肌肉的精准運動（再罐注法）</w:t>
      </w:r>
      <w:r w:rsidR="00180F0C" w:rsidRPr="006D4583">
        <w:rPr>
          <w:rFonts w:ascii="SimSun" w:eastAsia="SimSun" w:hAnsi="SimSun" w:cs="SimSun" w:hint="eastAsia"/>
          <w:color w:val="222222"/>
          <w:sz w:val="32"/>
          <w:szCs w:val="32"/>
          <w:lang w:eastAsia="zh-TW"/>
        </w:rPr>
        <w:t>進行分析與示範教學。她將分享她運用浮針結合再罐注，對多種疼痛，特別是瘦身塑形的丰富经验。</w:t>
      </w:r>
    </w:p>
    <w:p w:rsidR="007013C3" w:rsidRPr="006D4583" w:rsidRDefault="007013C3" w:rsidP="00180F0C">
      <w:pPr>
        <w:spacing w:after="0" w:line="240" w:lineRule="auto"/>
        <w:rPr>
          <w:rFonts w:ascii="SimSun" w:eastAsia="SimSun" w:hAnsi="SimSun" w:cs="SimSun"/>
          <w:color w:val="222222"/>
          <w:sz w:val="32"/>
          <w:szCs w:val="32"/>
          <w:lang w:eastAsia="zh-TW"/>
        </w:rPr>
      </w:pPr>
    </w:p>
    <w:p w:rsidR="007013C3" w:rsidRPr="006D4583" w:rsidRDefault="007013C3" w:rsidP="00180F0C">
      <w:pPr>
        <w:spacing w:after="0" w:line="240" w:lineRule="auto"/>
        <w:rPr>
          <w:rFonts w:ascii="SimSun" w:eastAsia="SimSun" w:hAnsi="SimSun" w:cs="SimSun"/>
          <w:color w:val="222222"/>
          <w:sz w:val="32"/>
          <w:szCs w:val="32"/>
          <w:lang w:eastAsia="zh-TW"/>
        </w:rPr>
      </w:pPr>
    </w:p>
    <w:p w:rsidR="007013C3" w:rsidRPr="006D4583" w:rsidRDefault="009863BF" w:rsidP="00180F0C">
      <w:pPr>
        <w:spacing w:after="0" w:line="240" w:lineRule="auto"/>
        <w:rPr>
          <w:rFonts w:ascii="SimSun" w:eastAsia="SimSun" w:hAnsi="SimSun" w:cs="SimSun"/>
          <w:color w:val="222222"/>
          <w:sz w:val="32"/>
          <w:szCs w:val="32"/>
        </w:rPr>
      </w:pPr>
      <w:r w:rsidRPr="006D4583">
        <w:rPr>
          <w:rFonts w:ascii="SimSun" w:eastAsia="SimSun" w:hAnsi="SimSun" w:cs="SimSun"/>
          <w:color w:val="222222"/>
          <w:sz w:val="32"/>
          <w:szCs w:val="32"/>
          <w:lang w:eastAsia="zh-TW"/>
        </w:rPr>
        <w:t>【</w:t>
      </w:r>
      <w:r w:rsidR="008E4C88" w:rsidRPr="006D4583">
        <w:rPr>
          <w:rFonts w:ascii="SimSun" w:eastAsia="SimSun" w:hAnsi="SimSun" w:cs="SimSun"/>
          <w:color w:val="222222"/>
          <w:sz w:val="32"/>
          <w:szCs w:val="32"/>
          <w:lang w:eastAsia="zh-TW"/>
        </w:rPr>
        <w:t>第一期回顧】</w:t>
      </w:r>
    </w:p>
    <w:p w:rsidR="009863BF" w:rsidRPr="006D4583" w:rsidRDefault="009863BF" w:rsidP="009863BF">
      <w:pPr>
        <w:spacing w:after="0" w:line="240" w:lineRule="auto"/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</w:pPr>
      <w:r w:rsidRPr="006D4583">
        <w:rPr>
          <w:rFonts w:ascii="Calibri" w:hAnsi="Calibri" w:cs="Calibri" w:hint="eastAsia"/>
          <w:b/>
          <w:bCs/>
          <w:color w:val="000000"/>
          <w:sz w:val="32"/>
          <w:szCs w:val="32"/>
        </w:rPr>
        <w:t>演講嘉賓：</w:t>
      </w:r>
      <w:r w:rsidRPr="006D4583">
        <w:rPr>
          <w:rFonts w:ascii="SimSun" w:eastAsia="SimSun" w:hAnsi="SimSun" w:cs="SimSun" w:hint="eastAsia"/>
          <w:color w:val="222222"/>
          <w:sz w:val="32"/>
          <w:szCs w:val="32"/>
        </w:rPr>
        <w:t>麻仲學博士</w:t>
      </w:r>
    </w:p>
    <w:p w:rsidR="009863BF" w:rsidRPr="006D4583" w:rsidRDefault="009863BF" w:rsidP="009863BF">
      <w:pPr>
        <w:spacing w:after="0" w:line="240" w:lineRule="auto"/>
        <w:rPr>
          <w:rFonts w:ascii="SimSun" w:eastAsia="SimSun" w:hAnsi="SimSun" w:cs="SimSun" w:hint="eastAsia"/>
          <w:color w:val="222222"/>
          <w:sz w:val="32"/>
          <w:szCs w:val="32"/>
        </w:rPr>
      </w:pPr>
      <w:r w:rsidRPr="006D4583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>演講題目：</w:t>
      </w:r>
      <w:r w:rsidRPr="006D4583">
        <w:rPr>
          <w:rFonts w:ascii="SimSun" w:eastAsia="SimSun" w:hAnsi="SimSun" w:cs="SimSun" w:hint="eastAsia"/>
          <w:color w:val="222222"/>
          <w:sz w:val="32"/>
          <w:szCs w:val="32"/>
        </w:rPr>
        <w:t>康梭療法精準中醫抗癌系統的臨床應用</w:t>
      </w:r>
    </w:p>
    <w:p w:rsidR="009863BF" w:rsidRPr="006D4583" w:rsidRDefault="009863BF" w:rsidP="009863BF">
      <w:pPr>
        <w:spacing w:after="0" w:line="240" w:lineRule="auto"/>
        <w:rPr>
          <w:rFonts w:ascii="SimSun" w:eastAsia="SimSun" w:hAnsi="SimSun" w:cs="SimSun" w:hint="eastAsia"/>
          <w:color w:val="222222"/>
          <w:sz w:val="32"/>
          <w:szCs w:val="32"/>
        </w:rPr>
      </w:pPr>
      <w:r w:rsidRPr="006D4583">
        <w:rPr>
          <w:rFonts w:ascii="SimSun" w:eastAsia="SimSun" w:hAnsi="SimSun" w:cs="SimSun" w:hint="eastAsia"/>
          <w:color w:val="222222"/>
          <w:sz w:val="32"/>
          <w:szCs w:val="32"/>
        </w:rPr>
        <w:t>日期： 2019年11月18-19日</w:t>
      </w:r>
    </w:p>
    <w:p w:rsidR="009863BF" w:rsidRPr="006D4583" w:rsidRDefault="009863BF" w:rsidP="009863BF">
      <w:pPr>
        <w:spacing w:after="0" w:line="240" w:lineRule="auto"/>
        <w:rPr>
          <w:rFonts w:ascii="SimSun" w:eastAsia="SimSun" w:hAnsi="SimSun" w:cs="SimSun" w:hint="eastAsia"/>
          <w:color w:val="222222"/>
          <w:sz w:val="32"/>
          <w:szCs w:val="32"/>
        </w:rPr>
      </w:pPr>
      <w:r w:rsidRPr="006D4583">
        <w:rPr>
          <w:rFonts w:ascii="SimSun" w:eastAsia="SimSun" w:hAnsi="SimSun" w:cs="SimSun" w:hint="eastAsia"/>
          <w:color w:val="222222"/>
          <w:sz w:val="32"/>
          <w:szCs w:val="32"/>
        </w:rPr>
        <w:t>地點： 福特中醫大學東灣校區</w:t>
      </w:r>
    </w:p>
    <w:p w:rsidR="006D4583" w:rsidRPr="009863BF" w:rsidRDefault="006D4583" w:rsidP="006D4583">
      <w:pPr>
        <w:spacing w:after="0" w:line="240" w:lineRule="auto"/>
        <w:rPr>
          <w:rFonts w:ascii="Calibri" w:hAnsi="Calibri" w:cs="Calibri" w:hint="eastAsia"/>
          <w:b/>
          <w:bCs/>
          <w:color w:val="000000"/>
          <w:sz w:val="36"/>
          <w:szCs w:val="36"/>
        </w:rPr>
      </w:pPr>
      <w:r w:rsidRPr="006D4583">
        <w:rPr>
          <w:rFonts w:hint="eastAsia"/>
          <w:sz w:val="32"/>
          <w:szCs w:val="32"/>
        </w:rPr>
        <w:t>報名：本課程已經結束</w:t>
      </w:r>
    </w:p>
    <w:p w:rsidR="007013C3" w:rsidRDefault="006D4583" w:rsidP="00180F0C">
      <w:pPr>
        <w:spacing w:after="0" w:line="240" w:lineRule="auto"/>
        <w:rPr>
          <w:rFonts w:ascii="SimSun" w:eastAsia="SimSun" w:hAnsi="SimSun" w:cs="SimSun" w:hint="eastAsia"/>
          <w:color w:val="222222"/>
          <w:sz w:val="17"/>
          <w:szCs w:val="17"/>
        </w:rPr>
      </w:pPr>
      <w:r>
        <w:rPr>
          <w:rFonts w:ascii="SimSun" w:eastAsia="SimSun" w:hAnsi="SimSun" w:cs="SimSun"/>
          <w:noProof/>
          <w:color w:val="222222"/>
          <w:sz w:val="32"/>
          <w:szCs w:val="32"/>
        </w:rPr>
        <w:drawing>
          <wp:inline distT="0" distB="0" distL="0" distR="0">
            <wp:extent cx="1452966" cy="968644"/>
            <wp:effectExtent l="19050" t="0" r="0" b="0"/>
            <wp:docPr id="6" name="Picture 3" descr="C:\Users\consotherapy\Downloads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sotherapy\Downloads\IMG_00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7" cy="96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343">
        <w:rPr>
          <w:rFonts w:ascii="SimSun" w:eastAsia="SimSun" w:hAnsi="SimSun" w:cs="SimSun"/>
          <w:noProof/>
          <w:color w:val="222222"/>
          <w:sz w:val="17"/>
          <w:szCs w:val="17"/>
        </w:rPr>
        <w:drawing>
          <wp:inline distT="0" distB="0" distL="0" distR="0">
            <wp:extent cx="5246232" cy="2983424"/>
            <wp:effectExtent l="19050" t="0" r="0" b="0"/>
            <wp:docPr id="4" name="Picture 4" descr="C:\Users\consotherapy\Downloads\IMG_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sotherapy\Downloads\IMG_34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45" cy="298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BF" w:rsidRDefault="009863BF" w:rsidP="00180F0C">
      <w:pPr>
        <w:spacing w:after="0" w:line="240" w:lineRule="auto"/>
        <w:rPr>
          <w:rFonts w:ascii="SimSun" w:eastAsia="SimSun" w:hAnsi="SimSun" w:cs="SimSun" w:hint="eastAsia"/>
          <w:color w:val="222222"/>
          <w:sz w:val="17"/>
          <w:szCs w:val="17"/>
        </w:rPr>
      </w:pPr>
    </w:p>
    <w:p w:rsidR="009863BF" w:rsidRDefault="009863BF" w:rsidP="00180F0C">
      <w:pPr>
        <w:spacing w:after="0" w:line="240" w:lineRule="auto"/>
        <w:rPr>
          <w:rFonts w:ascii="SimSun" w:eastAsia="SimSun" w:hAnsi="SimSun" w:cs="SimSun" w:hint="eastAsia"/>
          <w:color w:val="222222"/>
          <w:sz w:val="17"/>
          <w:szCs w:val="17"/>
        </w:rPr>
      </w:pPr>
    </w:p>
    <w:p w:rsidR="009863BF" w:rsidRDefault="009863BF" w:rsidP="00180F0C">
      <w:pPr>
        <w:spacing w:after="0" w:line="240" w:lineRule="auto"/>
        <w:rPr>
          <w:rFonts w:ascii="SimSun" w:eastAsia="SimSun" w:hAnsi="SimSun" w:cs="SimSun" w:hint="eastAsia"/>
          <w:color w:val="222222"/>
          <w:sz w:val="17"/>
          <w:szCs w:val="17"/>
        </w:rPr>
      </w:pPr>
    </w:p>
    <w:p w:rsidR="009863BF" w:rsidRDefault="009863BF" w:rsidP="009863BF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7013C3"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794295" cy="371875"/>
            <wp:effectExtent l="19050" t="0" r="0" b="0"/>
            <wp:docPr id="1" name="图片 1" descr="WORD   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  F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82" cy="37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BF" w:rsidRDefault="009863BF" w:rsidP="009863BF">
      <w:pPr>
        <w:spacing w:after="0" w:line="240" w:lineRule="auto"/>
        <w:jc w:val="center"/>
        <w:rPr>
          <w:rFonts w:ascii="SimSun" w:eastAsia="SimSun" w:hAnsi="SimSun" w:cs="SimSun"/>
          <w:b/>
          <w:bCs/>
          <w:color w:val="000000"/>
          <w:sz w:val="32"/>
          <w:szCs w:val="32"/>
        </w:rPr>
      </w:pPr>
      <w:r w:rsidRPr="00212DA1">
        <w:rPr>
          <w:rFonts w:ascii="Calibri" w:eastAsia="Times New Roman" w:hAnsi="Calibri" w:cs="Calibri" w:hint="eastAsia"/>
          <w:b/>
          <w:bCs/>
          <w:color w:val="000000"/>
          <w:sz w:val="32"/>
          <w:szCs w:val="32"/>
        </w:rPr>
        <w:t xml:space="preserve">Silicon Valley Forum of Famous Doctors </w:t>
      </w:r>
      <w:r w:rsidRPr="00212DA1">
        <w:rPr>
          <w:rFonts w:ascii="SimSun" w:eastAsia="SimSun" w:hAnsi="SimSun" w:cs="SimSun" w:hint="eastAsia"/>
          <w:b/>
          <w:bCs/>
          <w:color w:val="000000"/>
          <w:sz w:val="32"/>
          <w:szCs w:val="32"/>
        </w:rPr>
        <w:t>（</w:t>
      </w:r>
      <w:r w:rsidRPr="00212DA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Phase Two and Three</w:t>
      </w:r>
      <w:r w:rsidRPr="00212DA1">
        <w:rPr>
          <w:rFonts w:ascii="SimSun" w:eastAsia="SimSun" w:hAnsi="SimSun" w:cs="SimSun" w:hint="eastAsia"/>
          <w:b/>
          <w:bCs/>
          <w:color w:val="000000"/>
          <w:sz w:val="32"/>
          <w:szCs w:val="32"/>
        </w:rPr>
        <w:t>）</w:t>
      </w:r>
    </w:p>
    <w:p w:rsidR="009863BF" w:rsidRDefault="009863BF" w:rsidP="009863BF">
      <w:pPr>
        <w:spacing w:after="0" w:line="240" w:lineRule="auto"/>
        <w:jc w:val="center"/>
        <w:rPr>
          <w:rFonts w:ascii="SimSun" w:eastAsia="SimSun" w:hAnsi="SimSun" w:cs="SimSun"/>
          <w:b/>
          <w:bCs/>
          <w:color w:val="000000"/>
          <w:sz w:val="32"/>
          <w:szCs w:val="32"/>
        </w:rPr>
      </w:pPr>
      <w:r>
        <w:rPr>
          <w:rFonts w:ascii="SimSun" w:eastAsia="SimSun" w:hAnsi="SimSun" w:cs="SimSun" w:hint="eastAsia"/>
          <w:b/>
          <w:bCs/>
          <w:color w:val="000000"/>
          <w:sz w:val="32"/>
          <w:szCs w:val="32"/>
          <w:lang w:eastAsia="zh-TW"/>
        </w:rPr>
        <w:t>硅谷名醫大講堂（第二、三期）快速註冊表</w:t>
      </w:r>
    </w:p>
    <w:p w:rsidR="009863BF" w:rsidRPr="00212DA1" w:rsidRDefault="009863BF" w:rsidP="009863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212DA1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zh-TW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Approved CEUs: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LAc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3</w:t>
      </w: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>2</w:t>
      </w:r>
      <w:r w:rsidRPr="00212DA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credits</w:t>
      </w: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, Category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1,</w:t>
      </w: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 Provider #378</w:t>
      </w:r>
    </w:p>
    <w:p w:rsidR="009863BF" w:rsidRDefault="009863BF" w:rsidP="009863BF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9863BF" w:rsidRDefault="009863BF" w:rsidP="009863BF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12D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Phase Two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(Chinese &amp; </w:t>
      </w:r>
      <w:r w:rsidRPr="004363F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German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) </w:t>
      </w:r>
    </w:p>
    <w:p w:rsidR="009863BF" w:rsidRPr="006C37E6" w:rsidRDefault="009863BF" w:rsidP="009863BF">
      <w:pPr>
        <w:spacing w:after="0"/>
        <w:rPr>
          <w:sz w:val="20"/>
          <w:szCs w:val="20"/>
        </w:rPr>
      </w:pPr>
      <w:r w:rsidRPr="006C37E6">
        <w:rPr>
          <w:sz w:val="20"/>
          <w:szCs w:val="20"/>
        </w:rPr>
        <w:t xml:space="preserve">Instructor: </w:t>
      </w:r>
      <w:proofErr w:type="spellStart"/>
      <w:r w:rsidRPr="006C37E6">
        <w:rPr>
          <w:sz w:val="20"/>
          <w:szCs w:val="20"/>
        </w:rPr>
        <w:t>Dr.</w:t>
      </w:r>
      <w:r w:rsidRPr="006C37E6">
        <w:rPr>
          <w:rFonts w:hint="eastAsia"/>
          <w:sz w:val="20"/>
          <w:szCs w:val="20"/>
        </w:rPr>
        <w:t>Yuan</w:t>
      </w:r>
      <w:proofErr w:type="spellEnd"/>
      <w:r w:rsidRPr="006C37E6">
        <w:rPr>
          <w:rFonts w:hint="eastAsia"/>
          <w:sz w:val="20"/>
          <w:szCs w:val="20"/>
        </w:rPr>
        <w:t xml:space="preserve"> Wei</w:t>
      </w:r>
    </w:p>
    <w:p w:rsidR="009863BF" w:rsidRDefault="009863BF" w:rsidP="009863BF">
      <w:pPr>
        <w:spacing w:after="0"/>
        <w:rPr>
          <w:sz w:val="20"/>
          <w:szCs w:val="20"/>
        </w:rPr>
      </w:pPr>
      <w:r w:rsidRPr="006C37E6">
        <w:rPr>
          <w:rFonts w:hint="eastAsia"/>
          <w:sz w:val="20"/>
          <w:szCs w:val="20"/>
        </w:rPr>
        <w:t xml:space="preserve">Topic: Accurate Anatomy and Movement for Fu Needle </w:t>
      </w:r>
    </w:p>
    <w:p w:rsidR="009863BF" w:rsidRPr="007013C3" w:rsidRDefault="009863BF" w:rsidP="009863BF">
      <w:pPr>
        <w:spacing w:after="0"/>
        <w:rPr>
          <w:sz w:val="18"/>
          <w:szCs w:val="18"/>
        </w:rPr>
      </w:pPr>
      <w:r w:rsidRPr="007013C3">
        <w:rPr>
          <w:rFonts w:hint="eastAsia"/>
          <w:sz w:val="18"/>
          <w:szCs w:val="18"/>
        </w:rPr>
        <w:t>Date: December 9, 10, 2019</w:t>
      </w:r>
    </w:p>
    <w:p w:rsidR="009863BF" w:rsidRPr="00192C13" w:rsidRDefault="009863BF" w:rsidP="009863BF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12D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Phase T</w:t>
      </w:r>
      <w:r>
        <w:rPr>
          <w:rFonts w:asciiTheme="minorEastAsia" w:hAnsiTheme="minorEastAsia" w:cs="Times New Roman" w:hint="eastAsia"/>
          <w:b/>
          <w:color w:val="00000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ree (Chinese &amp; </w:t>
      </w:r>
      <w:r w:rsidRPr="004363F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English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) </w:t>
      </w:r>
    </w:p>
    <w:p w:rsidR="009863BF" w:rsidRPr="007013C3" w:rsidRDefault="009863BF" w:rsidP="009863BF">
      <w:pPr>
        <w:spacing w:after="0"/>
        <w:rPr>
          <w:sz w:val="18"/>
          <w:szCs w:val="18"/>
        </w:rPr>
      </w:pPr>
      <w:r w:rsidRPr="007013C3">
        <w:rPr>
          <w:sz w:val="18"/>
          <w:szCs w:val="18"/>
        </w:rPr>
        <w:t xml:space="preserve">Instructor: Dr. </w:t>
      </w:r>
      <w:proofErr w:type="spellStart"/>
      <w:r w:rsidRPr="007013C3">
        <w:rPr>
          <w:sz w:val="18"/>
          <w:szCs w:val="18"/>
        </w:rPr>
        <w:t>Guojian</w:t>
      </w:r>
      <w:proofErr w:type="spellEnd"/>
      <w:r w:rsidRPr="007013C3">
        <w:rPr>
          <w:sz w:val="18"/>
          <w:szCs w:val="18"/>
        </w:rPr>
        <w:t xml:space="preserve"> Huang</w:t>
      </w:r>
    </w:p>
    <w:p w:rsidR="009863BF" w:rsidRPr="007013C3" w:rsidRDefault="009863BF" w:rsidP="009863BF">
      <w:pPr>
        <w:spacing w:after="0"/>
        <w:rPr>
          <w:sz w:val="18"/>
          <w:szCs w:val="18"/>
        </w:rPr>
      </w:pPr>
      <w:r w:rsidRPr="007013C3">
        <w:rPr>
          <w:rFonts w:hint="eastAsia"/>
          <w:sz w:val="18"/>
          <w:szCs w:val="18"/>
        </w:rPr>
        <w:t xml:space="preserve">Topic: Clinical Application of </w:t>
      </w:r>
      <w:r w:rsidRPr="007013C3">
        <w:rPr>
          <w:sz w:val="18"/>
          <w:szCs w:val="18"/>
        </w:rPr>
        <w:t>Mini -</w:t>
      </w:r>
      <w:proofErr w:type="spellStart"/>
      <w:r w:rsidRPr="007013C3">
        <w:rPr>
          <w:sz w:val="18"/>
          <w:szCs w:val="18"/>
        </w:rPr>
        <w:t>Ren</w:t>
      </w:r>
      <w:proofErr w:type="spellEnd"/>
      <w:r w:rsidRPr="007013C3">
        <w:rPr>
          <w:sz w:val="18"/>
          <w:szCs w:val="18"/>
        </w:rPr>
        <w:t xml:space="preserve"> Acupuncture </w:t>
      </w:r>
      <w:r w:rsidRPr="007013C3">
        <w:rPr>
          <w:rFonts w:hint="eastAsia"/>
          <w:sz w:val="18"/>
          <w:szCs w:val="18"/>
        </w:rPr>
        <w:t xml:space="preserve">Needle </w:t>
      </w:r>
      <w:r w:rsidRPr="008F0D15">
        <w:rPr>
          <w:sz w:val="18"/>
          <w:szCs w:val="18"/>
        </w:rPr>
        <w:t>Therapy</w:t>
      </w:r>
    </w:p>
    <w:p w:rsidR="009863BF" w:rsidRPr="007013C3" w:rsidRDefault="009863BF" w:rsidP="009863BF">
      <w:pPr>
        <w:spacing w:after="0"/>
        <w:rPr>
          <w:sz w:val="18"/>
          <w:szCs w:val="18"/>
        </w:rPr>
      </w:pPr>
      <w:r>
        <w:rPr>
          <w:rFonts w:hint="eastAsia"/>
          <w:sz w:val="18"/>
          <w:szCs w:val="18"/>
        </w:rPr>
        <w:t>Date: December 11, 12</w:t>
      </w:r>
      <w:r w:rsidRPr="007013C3">
        <w:rPr>
          <w:rFonts w:hint="eastAsia"/>
          <w:sz w:val="18"/>
          <w:szCs w:val="18"/>
        </w:rPr>
        <w:t>, 2019</w:t>
      </w:r>
    </w:p>
    <w:p w:rsidR="009863BF" w:rsidRDefault="009863BF" w:rsidP="009863BF">
      <w:pPr>
        <w:spacing w:after="0"/>
      </w:pPr>
    </w:p>
    <w:p w:rsidR="009863BF" w:rsidRDefault="009863BF" w:rsidP="009863BF">
      <w:pPr>
        <w:spacing w:after="0"/>
      </w:pPr>
      <w:r>
        <w:rPr>
          <w:rFonts w:hint="eastAsia"/>
        </w:rPr>
        <w:t>Time: 9:30</w:t>
      </w:r>
      <w:r>
        <w:t>am</w:t>
      </w:r>
      <w:r>
        <w:rPr>
          <w:rFonts w:hint="eastAsia"/>
        </w:rPr>
        <w:t xml:space="preserve"> to 6:30</w:t>
      </w:r>
      <w:r>
        <w:t>pm</w:t>
      </w:r>
    </w:p>
    <w:p w:rsidR="009863BF" w:rsidRDefault="009863BF" w:rsidP="009863BF">
      <w:pPr>
        <w:spacing w:after="0"/>
      </w:pPr>
      <w:r>
        <w:rPr>
          <w:rFonts w:hint="eastAsia"/>
        </w:rPr>
        <w:t xml:space="preserve">Registration starts </w:t>
      </w:r>
      <w:r>
        <w:t>at:</w:t>
      </w:r>
      <w:r>
        <w:rPr>
          <w:rFonts w:hint="eastAsia"/>
        </w:rPr>
        <w:t xml:space="preserve"> 8:00 am </w:t>
      </w:r>
    </w:p>
    <w:p w:rsidR="009863BF" w:rsidRDefault="009863BF" w:rsidP="009863BF">
      <w:pPr>
        <w:spacing w:after="0"/>
      </w:pPr>
      <w:r>
        <w:t>Location:</w:t>
      </w:r>
      <w:r>
        <w:rPr>
          <w:rFonts w:hint="eastAsia"/>
        </w:rPr>
        <w:t xml:space="preserve"> University of Herbal Medicine</w:t>
      </w:r>
    </w:p>
    <w:p w:rsidR="009863BF" w:rsidRPr="00192C13" w:rsidRDefault="009863BF" w:rsidP="009863BF">
      <w:pPr>
        <w:spacing w:after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2497-</w:t>
      </w:r>
      <w:r w:rsidRPr="00192C13">
        <w:rPr>
          <w:rFonts w:ascii="Arial" w:hAnsi="Arial" w:cs="Arial"/>
          <w:color w:val="000000"/>
          <w:sz w:val="20"/>
          <w:szCs w:val="20"/>
          <w:shd w:val="clear" w:color="auto" w:fill="FFFFFF"/>
        </w:rPr>
        <w:t>2499 Industrial Parkway West</w:t>
      </w:r>
      <w:r w:rsidRPr="00192C13">
        <w:rPr>
          <w:rFonts w:ascii="Arial" w:hAnsi="Arial" w:cs="Arial"/>
          <w:color w:val="000000"/>
          <w:sz w:val="20"/>
          <w:szCs w:val="20"/>
          <w:shd w:val="clear" w:color="auto" w:fill="FFFFFF"/>
        </w:rPr>
        <w:t>，</w:t>
      </w:r>
      <w:r w:rsidRPr="00192C13">
        <w:rPr>
          <w:rFonts w:ascii="Arial" w:hAnsi="Arial" w:cs="Arial"/>
          <w:color w:val="000000"/>
          <w:sz w:val="20"/>
          <w:szCs w:val="20"/>
          <w:shd w:val="clear" w:color="auto" w:fill="FFFFFF"/>
        </w:rPr>
        <w:t>Hayward, CA 94545</w:t>
      </w:r>
    </w:p>
    <w:p w:rsidR="009863BF" w:rsidRDefault="009863BF" w:rsidP="009863BF">
      <w:pPr>
        <w:spacing w:after="0"/>
        <w:rPr>
          <w:b/>
          <w:sz w:val="18"/>
          <w:szCs w:val="18"/>
        </w:rPr>
      </w:pPr>
    </w:p>
    <w:p w:rsidR="009863BF" w:rsidRDefault="009863BF" w:rsidP="009863BF">
      <w:pPr>
        <w:spacing w:after="0"/>
        <w:rPr>
          <w:b/>
          <w:sz w:val="18"/>
          <w:szCs w:val="18"/>
        </w:rPr>
      </w:pPr>
      <w:r w:rsidRPr="00B8257B">
        <w:rPr>
          <w:b/>
          <w:sz w:val="18"/>
          <w:szCs w:val="18"/>
        </w:rPr>
        <w:t>Fast Registration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（</w:t>
      </w:r>
      <w:r>
        <w:rPr>
          <w:rFonts w:hint="eastAsia"/>
          <w:b/>
          <w:sz w:val="18"/>
          <w:szCs w:val="18"/>
        </w:rPr>
        <w:t xml:space="preserve"> Please fill it out, take a picture, and send to 650 918 9968</w:t>
      </w:r>
      <w:r>
        <w:rPr>
          <w:rFonts w:hint="eastAsia"/>
          <w:b/>
          <w:sz w:val="18"/>
          <w:szCs w:val="18"/>
        </w:rPr>
        <w:t>）</w:t>
      </w:r>
      <w:r>
        <w:rPr>
          <w:rFonts w:hint="eastAsia"/>
          <w:b/>
          <w:sz w:val="18"/>
          <w:szCs w:val="18"/>
        </w:rPr>
        <w:t xml:space="preserve">   </w:t>
      </w:r>
    </w:p>
    <w:p w:rsidR="009863BF" w:rsidRDefault="009863BF" w:rsidP="009863BF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Name :</w:t>
      </w:r>
      <w:proofErr w:type="gramEnd"/>
    </w:p>
    <w:p w:rsidR="009863BF" w:rsidRDefault="009863BF" w:rsidP="009863BF">
      <w:pPr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LAc</w:t>
      </w:r>
      <w:proofErr w:type="spellEnd"/>
      <w:r>
        <w:rPr>
          <w:b/>
          <w:sz w:val="18"/>
          <w:szCs w:val="18"/>
        </w:rPr>
        <w:t>#:</w:t>
      </w:r>
    </w:p>
    <w:p w:rsidR="009863BF" w:rsidRDefault="009863BF" w:rsidP="009863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Email: </w:t>
      </w:r>
    </w:p>
    <w:p w:rsidR="009863BF" w:rsidRDefault="009863BF" w:rsidP="009863BF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Phone :</w:t>
      </w:r>
      <w:proofErr w:type="gramEnd"/>
    </w:p>
    <w:p w:rsidR="009863BF" w:rsidRDefault="009863BF" w:rsidP="009863BF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43" style="position:absolute;margin-left:150pt;margin-top:1.6pt;width:7.15pt;height:7.15pt;z-index:251668480"/>
        </w:pict>
      </w:r>
      <w:r>
        <w:rPr>
          <w:b/>
          <w:noProof/>
          <w:sz w:val="18"/>
          <w:szCs w:val="18"/>
        </w:rPr>
        <w:pict>
          <v:rect id="_x0000_s1042" style="position:absolute;margin-left:100pt;margin-top:1.6pt;width:7.15pt;height:7.15pt;z-index:251667456"/>
        </w:pict>
      </w:r>
      <w:r>
        <w:rPr>
          <w:b/>
          <w:noProof/>
          <w:sz w:val="18"/>
          <w:szCs w:val="18"/>
        </w:rPr>
        <w:pict>
          <v:rect id="_x0000_s1041" style="position:absolute;margin-left:48.15pt;margin-top:1.6pt;width:7.15pt;height:7.15pt;z-index:251666432"/>
        </w:pict>
      </w:r>
      <w:r>
        <w:rPr>
          <w:b/>
          <w:sz w:val="18"/>
          <w:szCs w:val="18"/>
        </w:rPr>
        <w:t xml:space="preserve">Class </w:t>
      </w:r>
      <w:proofErr w:type="gramStart"/>
      <w:r>
        <w:rPr>
          <w:b/>
          <w:sz w:val="18"/>
          <w:szCs w:val="18"/>
        </w:rPr>
        <w:t>Date</w:t>
      </w:r>
      <w:r>
        <w:rPr>
          <w:rFonts w:hint="eastAsia"/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:</w:t>
      </w:r>
      <w:proofErr w:type="gramEnd"/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 Phase One      Phase Two     Both</w:t>
      </w:r>
    </w:p>
    <w:p w:rsidR="009863BF" w:rsidRDefault="009863BF" w:rsidP="009863BF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type</w:t>
      </w:r>
      <w:proofErr w:type="gramEnd"/>
      <w:r>
        <w:rPr>
          <w:b/>
          <w:sz w:val="18"/>
          <w:szCs w:val="18"/>
        </w:rPr>
        <w:t xml:space="preserve"> of card:</w:t>
      </w:r>
    </w:p>
    <w:p w:rsidR="009863BF" w:rsidRDefault="009863BF" w:rsidP="009863BF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card</w:t>
      </w:r>
      <w:proofErr w:type="gramEnd"/>
      <w:r>
        <w:rPr>
          <w:b/>
          <w:sz w:val="18"/>
          <w:szCs w:val="18"/>
        </w:rPr>
        <w:t xml:space="preserve"> number:</w:t>
      </w:r>
    </w:p>
    <w:p w:rsidR="009863BF" w:rsidRPr="00B8257B" w:rsidRDefault="009863BF" w:rsidP="009863BF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expiration</w:t>
      </w:r>
      <w:proofErr w:type="gramEnd"/>
      <w:r>
        <w:rPr>
          <w:b/>
          <w:sz w:val="18"/>
          <w:szCs w:val="18"/>
        </w:rPr>
        <w:t xml:space="preserve">:      /             , code :                      zip code  </w:t>
      </w:r>
    </w:p>
    <w:p w:rsidR="009863BF" w:rsidRPr="00212DA1" w:rsidRDefault="009863BF" w:rsidP="009863BF">
      <w:pPr>
        <w:pBdr>
          <w:bottom w:val="single" w:sz="12" w:space="1" w:color="000000"/>
        </w:pBdr>
        <w:spacing w:after="0" w:line="240" w:lineRule="auto"/>
        <w:ind w:hanging="540"/>
        <w:rPr>
          <w:rFonts w:ascii="Times New Roman" w:hAnsi="Times New Roman" w:cs="Times New Roman"/>
          <w:color w:val="000000"/>
          <w:sz w:val="21"/>
          <w:szCs w:val="21"/>
        </w:rPr>
      </w:pPr>
    </w:p>
    <w:p w:rsidR="009863BF" w:rsidRPr="00212DA1" w:rsidRDefault="009863BF" w:rsidP="00986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Fee: $388 for each phase; $676 for both phases </w:t>
      </w:r>
      <w:r>
        <w:rPr>
          <w:rFonts w:ascii="Times New Roman" w:hAnsi="Times New Roman" w:cs="Times New Roman"/>
          <w:color w:val="000000"/>
          <w:sz w:val="21"/>
          <w:szCs w:val="21"/>
        </w:rPr>
        <w:t>(save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$100) </w:t>
      </w:r>
      <w:r w:rsidRPr="00212DA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12DA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Early Registration by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December 6</w:t>
      </w:r>
      <w:r w:rsidRPr="00212DA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2019                          </w:t>
      </w:r>
    </w:p>
    <w:p w:rsidR="009863BF" w:rsidRPr="00212DA1" w:rsidRDefault="009863BF" w:rsidP="00986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$258 for </w:t>
      </w: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days</w:t>
      </w: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>; $466 for 4 days.</w:t>
      </w:r>
      <w:proofErr w:type="gramEnd"/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 </w:t>
      </w:r>
      <w:r w:rsidRPr="00212DA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             </w:t>
      </w:r>
    </w:p>
    <w:p w:rsidR="009863BF" w:rsidRPr="00212DA1" w:rsidRDefault="009863BF" w:rsidP="00986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Theme="minorEastAsia" w:hAnsiTheme="minorEastAsia" w:cs="Calibri" w:hint="eastAsia"/>
          <w:color w:val="000000"/>
          <w:sz w:val="24"/>
          <w:szCs w:val="24"/>
        </w:rPr>
        <w:t>C</w:t>
      </w:r>
      <w:r w:rsidRPr="00212DA1">
        <w:rPr>
          <w:rFonts w:ascii="Calibri" w:eastAsia="Times New Roman" w:hAnsi="Calibri" w:cs="Calibri"/>
          <w:color w:val="000000"/>
          <w:sz w:val="24"/>
          <w:szCs w:val="24"/>
        </w:rPr>
        <w:t xml:space="preserve">all 650 350 1863                                 </w:t>
      </w:r>
    </w:p>
    <w:p w:rsidR="009863BF" w:rsidRPr="00212DA1" w:rsidRDefault="009863BF" w:rsidP="00986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12DA1">
        <w:rPr>
          <w:rFonts w:ascii="Calibri" w:eastAsia="Times New Roman" w:hAnsi="Calibri" w:cs="Calibri"/>
          <w:color w:val="000000"/>
          <w:sz w:val="24"/>
          <w:szCs w:val="24"/>
        </w:rPr>
        <w:t xml:space="preserve">Or Text Message to 650 918 9968                                           </w:t>
      </w:r>
    </w:p>
    <w:p w:rsidR="009863BF" w:rsidRPr="00212DA1" w:rsidRDefault="009863BF" w:rsidP="00986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212DA1">
        <w:rPr>
          <w:rFonts w:ascii="Calibri" w:eastAsia="Times New Roman" w:hAnsi="Calibri" w:cs="Calibri"/>
          <w:color w:val="000000"/>
          <w:sz w:val="24"/>
          <w:szCs w:val="24"/>
        </w:rPr>
        <w:t>email</w:t>
      </w:r>
      <w:proofErr w:type="gramEnd"/>
      <w:r w:rsidRPr="00212DA1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16" w:history="1">
        <w:r w:rsidRPr="00212DA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consotherapy@gmail.com</w:t>
        </w:r>
      </w:hyperlink>
    </w:p>
    <w:p w:rsidR="009863BF" w:rsidRPr="00212DA1" w:rsidRDefault="009863BF" w:rsidP="00986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12DA1">
        <w:rPr>
          <w:rFonts w:ascii="Calibri" w:eastAsia="Times New Roman" w:hAnsi="Calibri" w:cs="Calibri"/>
          <w:color w:val="000000"/>
          <w:sz w:val="24"/>
          <w:szCs w:val="24"/>
        </w:rPr>
        <w:t xml:space="preserve">Website: </w:t>
      </w:r>
      <w:hyperlink r:id="rId17" w:history="1">
        <w:r w:rsidRPr="00212DA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www.universityofherbalmedicine.org</w:t>
        </w:r>
      </w:hyperlink>
    </w:p>
    <w:p w:rsidR="009863BF" w:rsidRDefault="009863BF" w:rsidP="009863BF">
      <w:r w:rsidRPr="00212DA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12DA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9863BF" w:rsidRDefault="009863BF" w:rsidP="00180F0C">
      <w:pPr>
        <w:spacing w:after="0" w:line="240" w:lineRule="auto"/>
        <w:rPr>
          <w:rFonts w:ascii="SimSun" w:eastAsia="SimSun" w:hAnsi="SimSun" w:cs="SimSun" w:hint="eastAsia"/>
          <w:color w:val="222222"/>
          <w:sz w:val="17"/>
          <w:szCs w:val="17"/>
        </w:rPr>
      </w:pPr>
    </w:p>
    <w:sectPr w:rsidR="009863BF" w:rsidSect="00407A85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BF" w:rsidRDefault="009863BF" w:rsidP="009863BF">
      <w:pPr>
        <w:spacing w:after="0" w:line="240" w:lineRule="auto"/>
      </w:pPr>
      <w:r>
        <w:separator/>
      </w:r>
    </w:p>
  </w:endnote>
  <w:endnote w:type="continuationSeparator" w:id="0">
    <w:p w:rsidR="009863BF" w:rsidRDefault="009863BF" w:rsidP="0098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Microsoft JhengHei Light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0938"/>
      <w:docPartObj>
        <w:docPartGallery w:val="Page Numbers (Bottom of Page)"/>
        <w:docPartUnique/>
      </w:docPartObj>
    </w:sdtPr>
    <w:sdtContent>
      <w:p w:rsidR="009863BF" w:rsidRDefault="009863BF">
        <w:pPr>
          <w:pStyle w:val="Footer"/>
          <w:jc w:val="center"/>
        </w:pPr>
        <w:fldSimple w:instr=" PAGE   \* MERGEFORMAT ">
          <w:r w:rsidR="006D4583">
            <w:rPr>
              <w:noProof/>
            </w:rPr>
            <w:t>4</w:t>
          </w:r>
        </w:fldSimple>
      </w:p>
    </w:sdtContent>
  </w:sdt>
  <w:p w:rsidR="009863BF" w:rsidRDefault="00986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BF" w:rsidRDefault="009863BF" w:rsidP="009863BF">
      <w:pPr>
        <w:spacing w:after="0" w:line="240" w:lineRule="auto"/>
      </w:pPr>
      <w:r>
        <w:separator/>
      </w:r>
    </w:p>
  </w:footnote>
  <w:footnote w:type="continuationSeparator" w:id="0">
    <w:p w:rsidR="009863BF" w:rsidRDefault="009863BF" w:rsidP="0098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E4A"/>
    <w:rsid w:val="00101A6D"/>
    <w:rsid w:val="00180F0C"/>
    <w:rsid w:val="001C0A21"/>
    <w:rsid w:val="00223DC4"/>
    <w:rsid w:val="00233E4A"/>
    <w:rsid w:val="002B3C41"/>
    <w:rsid w:val="003517EB"/>
    <w:rsid w:val="003B365F"/>
    <w:rsid w:val="00407A85"/>
    <w:rsid w:val="004363F5"/>
    <w:rsid w:val="004A475B"/>
    <w:rsid w:val="005421E0"/>
    <w:rsid w:val="005D4CAC"/>
    <w:rsid w:val="005F5343"/>
    <w:rsid w:val="006C37E6"/>
    <w:rsid w:val="006D4583"/>
    <w:rsid w:val="007013C3"/>
    <w:rsid w:val="00835742"/>
    <w:rsid w:val="008B7A27"/>
    <w:rsid w:val="008E1615"/>
    <w:rsid w:val="008E4C88"/>
    <w:rsid w:val="008F0D15"/>
    <w:rsid w:val="009863BF"/>
    <w:rsid w:val="00A05A90"/>
    <w:rsid w:val="00B21886"/>
    <w:rsid w:val="00B805D1"/>
    <w:rsid w:val="00BC6932"/>
    <w:rsid w:val="00BD1FD4"/>
    <w:rsid w:val="00C514FE"/>
    <w:rsid w:val="00D3664A"/>
    <w:rsid w:val="00D71E18"/>
    <w:rsid w:val="00E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3BF"/>
  </w:style>
  <w:style w:type="paragraph" w:styleId="Footer">
    <w:name w:val="footer"/>
    <w:basedOn w:val="Normal"/>
    <w:link w:val="FooterChar"/>
    <w:uiPriority w:val="99"/>
    <w:unhideWhenUsed/>
    <w:rsid w:val="009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universityofherbalmedicine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sotherapy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8B92-94C5-4AB4-BAB7-B28EE708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Doctor's Office</dc:creator>
  <cp:lastModifiedBy>consotherapy</cp:lastModifiedBy>
  <cp:revision>14</cp:revision>
  <dcterms:created xsi:type="dcterms:W3CDTF">2019-11-27T03:24:00Z</dcterms:created>
  <dcterms:modified xsi:type="dcterms:W3CDTF">2019-11-28T03:11:00Z</dcterms:modified>
</cp:coreProperties>
</file>