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加州东方医学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院</w:t>
      </w:r>
    </w:p>
    <w:p>
      <w:pPr>
        <w:pStyle w:val="7"/>
        <w:ind w:left="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远程患者表（复诊）</w:t>
      </w:r>
    </w:p>
    <w:p>
      <w:pPr>
        <w:rPr>
          <w:b/>
          <w:color w:val="C00000"/>
          <w:lang w:eastAsia="zh-TW"/>
        </w:rPr>
      </w:pPr>
      <w:r>
        <w:rPr>
          <w:rFonts w:hint="eastAsia"/>
          <w:b/>
          <w:color w:val="C00000"/>
        </w:rPr>
        <w:t>填报表格</w:t>
      </w:r>
    </w:p>
    <w:p>
      <w:pPr>
        <w:pStyle w:val="7"/>
        <w:ind w:left="0"/>
        <w:rPr>
          <w:color w:val="C00000"/>
          <w:sz w:val="21"/>
          <w:szCs w:val="21"/>
        </w:rPr>
      </w:pPr>
      <w:r>
        <w:rPr>
          <w:rFonts w:hint="eastAsia"/>
          <w:color w:val="C00000"/>
          <w:sz w:val="21"/>
          <w:szCs w:val="21"/>
        </w:rPr>
        <w:t>填表注意事项</w:t>
      </w:r>
      <w:r>
        <w:rPr>
          <w:rFonts w:hint="eastAsia" w:eastAsia="宋体"/>
          <w:color w:val="C00000"/>
          <w:sz w:val="21"/>
          <w:szCs w:val="21"/>
        </w:rPr>
        <w:t>：</w:t>
      </w:r>
    </w:p>
    <w:p>
      <w:pPr>
        <w:pStyle w:val="7"/>
        <w:ind w:left="0"/>
        <w:rPr>
          <w:color w:val="C00000"/>
          <w:sz w:val="21"/>
          <w:szCs w:val="21"/>
        </w:rPr>
      </w:pPr>
      <w:r>
        <w:rPr>
          <w:rFonts w:eastAsia="宋体"/>
          <w:color w:val="C00000"/>
          <w:sz w:val="21"/>
          <w:szCs w:val="21"/>
        </w:rPr>
        <w:t xml:space="preserve">1. </w:t>
      </w:r>
      <w:r>
        <w:rPr>
          <w:rFonts w:hint="eastAsia"/>
          <w:color w:val="C00000"/>
          <w:sz w:val="21"/>
          <w:szCs w:val="21"/>
        </w:rPr>
        <w:t>可以打字或手写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手写请务必正楷字迹清楚</w:t>
      </w:r>
    </w:p>
    <w:p>
      <w:pPr>
        <w:pStyle w:val="7"/>
        <w:ind w:left="0"/>
        <w:rPr>
          <w:color w:val="C00000"/>
          <w:sz w:val="21"/>
          <w:szCs w:val="21"/>
          <w:lang w:eastAsia="zh-TW"/>
        </w:rPr>
      </w:pPr>
      <w:r>
        <w:rPr>
          <w:rFonts w:eastAsia="宋体"/>
          <w:color w:val="C00000"/>
          <w:sz w:val="21"/>
          <w:szCs w:val="21"/>
        </w:rPr>
        <w:t xml:space="preserve">2. </w:t>
      </w:r>
      <w:r>
        <w:rPr>
          <w:rFonts w:hint="eastAsia"/>
          <w:color w:val="C00000"/>
          <w:sz w:val="21"/>
          <w:szCs w:val="21"/>
        </w:rPr>
        <w:t>无论初诊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或复诊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都需要填写本表</w:t>
      </w:r>
    </w:p>
    <w:p>
      <w:pPr>
        <w:pStyle w:val="7"/>
        <w:ind w:left="0"/>
        <w:rPr>
          <w:color w:val="C00000"/>
          <w:sz w:val="21"/>
          <w:szCs w:val="21"/>
        </w:rPr>
      </w:pPr>
      <w:r>
        <w:rPr>
          <w:rFonts w:eastAsia="宋体"/>
          <w:color w:val="C00000"/>
          <w:sz w:val="21"/>
          <w:szCs w:val="21"/>
        </w:rPr>
        <w:t xml:space="preserve">3. </w:t>
      </w:r>
      <w:r>
        <w:rPr>
          <w:rFonts w:hint="eastAsia"/>
          <w:color w:val="C00000"/>
          <w:sz w:val="21"/>
          <w:szCs w:val="21"/>
        </w:rPr>
        <w:t>填好后</w:t>
      </w:r>
      <w:r>
        <w:rPr>
          <w:rFonts w:hint="eastAsia" w:eastAsia="宋体"/>
          <w:color w:val="C00000"/>
          <w:sz w:val="21"/>
          <w:szCs w:val="21"/>
        </w:rPr>
        <w:t>，</w:t>
      </w:r>
      <w:r>
        <w:rPr>
          <w:rFonts w:hint="eastAsia"/>
          <w:color w:val="C00000"/>
          <w:sz w:val="21"/>
          <w:szCs w:val="21"/>
        </w:rPr>
        <w:t>请注意附件要求和拍摄图片要求</w:t>
      </w:r>
    </w:p>
    <w:p>
      <w:pPr>
        <w:pStyle w:val="7"/>
        <w:ind w:left="0"/>
        <w:rPr>
          <w:color w:val="C00000"/>
          <w:sz w:val="21"/>
          <w:szCs w:val="21"/>
          <w:lang w:eastAsia="zh-TW"/>
        </w:rPr>
      </w:pPr>
      <w:r>
        <w:rPr>
          <w:color w:val="C00000"/>
          <w:sz w:val="21"/>
          <w:szCs w:val="21"/>
        </w:rPr>
        <w:t>4.</w:t>
      </w:r>
      <w:r>
        <w:rPr>
          <w:rFonts w:hint="eastAsia"/>
          <w:color w:val="C00000"/>
          <w:sz w:val="21"/>
          <w:szCs w:val="21"/>
        </w:rPr>
        <w:t>下表中涉及选项的问题，可在“</w:t>
      </w:r>
      <w:r>
        <w:rPr>
          <w:rFonts w:hint="eastAsia" w:eastAsia="宋体" w:asciiTheme="minorEastAsia" w:hAnsiTheme="minorEastAsia"/>
        </w:rPr>
        <w:t>□</w:t>
      </w:r>
      <w:r>
        <w:rPr>
          <w:rFonts w:hint="eastAsia"/>
          <w:color w:val="C00000"/>
          <w:sz w:val="21"/>
          <w:szCs w:val="21"/>
        </w:rPr>
        <w:t>”前复制“</w:t>
      </w:r>
      <w:r>
        <w:rPr>
          <w:rFonts w:hint="eastAsia" w:cs="Arial" w:asciiTheme="minorEastAsia" w:hAnsiTheme="minorEastAsia"/>
          <w:b/>
          <w:color w:val="FF0000"/>
          <w:sz w:val="15"/>
          <w:szCs w:val="15"/>
          <w:shd w:val="clear" w:color="auto" w:fill="FFFFFF"/>
        </w:rPr>
        <w:t>√</w:t>
      </w:r>
      <w:r>
        <w:rPr>
          <w:color w:val="C00000"/>
          <w:sz w:val="21"/>
          <w:szCs w:val="21"/>
        </w:rPr>
        <w:t xml:space="preserve"> </w:t>
      </w:r>
      <w:r>
        <w:rPr>
          <w:rFonts w:hint="eastAsia"/>
          <w:color w:val="C00000"/>
          <w:sz w:val="21"/>
          <w:szCs w:val="21"/>
        </w:rPr>
        <w:t>”</w:t>
      </w:r>
    </w:p>
    <w:p>
      <w:pPr>
        <w:spacing w:after="0"/>
        <w:rPr>
          <w:sz w:val="21"/>
          <w:szCs w:val="21"/>
        </w:rPr>
      </w:pP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姓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名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   </w:t>
      </w:r>
      <w:r>
        <w:rPr>
          <w:rFonts w:hint="eastAsia"/>
          <w:sz w:val="21"/>
          <w:szCs w:val="21"/>
        </w:rPr>
        <w:t>拼音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hint="eastAsia"/>
          <w:sz w:val="21"/>
          <w:szCs w:val="21"/>
          <w:lang w:eastAsia="zh-TW"/>
        </w:rPr>
        <w:t xml:space="preserve">     </w:t>
      </w: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性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别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</w:t>
      </w:r>
      <w:r>
        <w:rPr>
          <w:rFonts w:eastAsia="宋体"/>
          <w:sz w:val="21"/>
          <w:szCs w:val="21"/>
        </w:rPr>
        <w:t xml:space="preserve">         </w:t>
      </w:r>
      <w:r>
        <w:rPr>
          <w:rFonts w:hint="eastAsia"/>
          <w:sz w:val="21"/>
          <w:szCs w:val="21"/>
        </w:rPr>
        <w:t>出生年月日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</w:p>
    <w:p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通讯地址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__________________________________</w:t>
      </w:r>
      <w:r>
        <w:rPr>
          <w:rFonts w:eastAsia="宋体"/>
          <w:sz w:val="21"/>
          <w:szCs w:val="21"/>
        </w:rPr>
        <w:t xml:space="preserve">                                                                                             </w:t>
      </w:r>
      <w:r>
        <w:rPr>
          <w:rFonts w:hint="eastAsia"/>
          <w:sz w:val="21"/>
          <w:szCs w:val="21"/>
        </w:rPr>
        <w:t>邮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编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   Email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PMingLiU"/>
          <w:sz w:val="21"/>
          <w:szCs w:val="21"/>
          <w:lang w:eastAsia="zh-TW"/>
        </w:rPr>
        <w:t xml:space="preserve">                                                            </w:t>
      </w:r>
    </w:p>
    <w:p>
      <w:pPr>
        <w:spacing w:after="0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微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信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  </w:t>
      </w:r>
      <w:r>
        <w:rPr>
          <w:rFonts w:hint="eastAsia"/>
          <w:sz w:val="21"/>
          <w:szCs w:val="21"/>
        </w:rPr>
        <w:t>联络电话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hint="eastAsia"/>
          <w:sz w:val="21"/>
          <w:szCs w:val="21"/>
          <w:lang w:eastAsia="zh-TW"/>
        </w:rPr>
        <w:t xml:space="preserve">    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联络人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  <w:r>
        <w:rPr>
          <w:rFonts w:eastAsia="宋体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与患者关系</w:t>
      </w:r>
      <w:r>
        <w:rPr>
          <w:rFonts w:hint="eastAsia" w:eastAsia="宋体"/>
          <w:sz w:val="21"/>
          <w:szCs w:val="21"/>
        </w:rPr>
        <w:t>：</w:t>
      </w:r>
      <w:r>
        <w:rPr>
          <w:rFonts w:eastAsia="宋体"/>
          <w:sz w:val="28"/>
          <w:szCs w:val="28"/>
        </w:rPr>
        <w:t>__________</w:t>
      </w:r>
    </w:p>
    <w:p>
      <w:pPr>
        <w:spacing w:after="0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填表人：</w:t>
      </w:r>
      <w:r>
        <w:rPr>
          <w:rFonts w:eastAsia="宋体"/>
          <w:sz w:val="28"/>
          <w:szCs w:val="28"/>
        </w:rPr>
        <w:t>__________</w:t>
      </w:r>
    </w:p>
    <w:p>
      <w:pPr>
        <w:spacing w:after="0"/>
        <w:rPr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目前病情简述</w:t>
      </w:r>
      <w:r>
        <w:rPr>
          <w:rFonts w:hint="eastAsia" w:eastAsia="宋体"/>
          <w:b/>
          <w:sz w:val="28"/>
          <w:szCs w:val="28"/>
        </w:rPr>
        <w:t>：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总体自我感觉效果评估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□有明显效果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□有所改善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□稍微有效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□没有效果，但病情稳定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□没有效果，且病情发展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>您认为最有效果的表现是：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>您认为应该加强治疗的方面是：</w:t>
      </w:r>
    </w:p>
    <w:p>
      <w:pPr>
        <w:spacing w:after="0"/>
        <w:rPr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康梭疗法精准个体化医疗临床类型</w:t>
      </w:r>
      <w:r>
        <w:rPr>
          <w:rFonts w:eastAsia="宋体"/>
          <w:b/>
          <w:sz w:val="28"/>
          <w:szCs w:val="28"/>
        </w:rPr>
        <w:t xml:space="preserve"> </w:t>
      </w:r>
      <w:r>
        <w:rPr>
          <w:rFonts w:hint="eastAsia" w:eastAsia="宋体"/>
          <w:b/>
          <w:sz w:val="24"/>
          <w:szCs w:val="24"/>
        </w:rPr>
        <w:t>（</w:t>
      </w:r>
      <w:r>
        <w:rPr>
          <w:rFonts w:eastAsia="宋体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请仔细了解和填各项</w:t>
      </w:r>
      <w:r>
        <w:rPr>
          <w:rFonts w:hint="eastAsia" w:eastAsia="宋体"/>
          <w:b/>
          <w:sz w:val="24"/>
          <w:szCs w:val="24"/>
        </w:rPr>
        <w:t>）</w:t>
      </w:r>
    </w:p>
    <w:p>
      <w:pPr>
        <w:spacing w:after="0" w:line="360" w:lineRule="auto"/>
      </w:pPr>
      <w:r>
        <w:rPr>
          <w:rFonts w:ascii="楷体" w:hAnsi="楷体" w:eastAsia="楷体"/>
          <w:b/>
          <w:sz w:val="28"/>
          <w:szCs w:val="28"/>
        </w:rPr>
        <w:t xml:space="preserve">1. </w:t>
      </w:r>
      <w:r>
        <w:rPr>
          <w:rFonts w:hint="eastAsia"/>
        </w:rPr>
        <w:t>食欲、体重、睡眠情况</w:t>
      </w:r>
    </w:p>
    <w:p>
      <w:pPr>
        <w:spacing w:after="0" w:line="360" w:lineRule="auto"/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1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）食欲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□胃口（食欲）基本正常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□不想吃东西，吃了胃里不舒服、或呕吐出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□想吃东西，但不敢吃，吃了肚子胀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□胃口（食欲）减少，吃平时的大约1/3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□胃口（食欲）减少，吃平时的大约1/2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□胃口（食欲）稍微减少</w:t>
      </w:r>
    </w:p>
    <w:p>
      <w:pPr>
        <w:spacing w:after="0"/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2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hd w:val="clear" w:color="auto" w:fill="FFFFFF"/>
        </w:rPr>
        <w:t xml:space="preserve"> 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体重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□上个月</w:t>
      </w:r>
      <w:r>
        <w:rPr>
          <w:rFonts w:hint="eastAsia" w:eastAsia="宋体" w:asciiTheme="minorEastAsia" w:hAnsiTheme="minorEastAsia"/>
          <w:color w:val="000000" w:themeColor="text1"/>
        </w:rPr>
        <w:t>，体重：</w:t>
      </w:r>
      <w:r>
        <w:rPr>
          <w:rFonts w:eastAsia="宋体" w:asciiTheme="minorEastAsia" w:hAnsiTheme="minorEastAsia"/>
          <w:color w:val="000000" w:themeColor="text1"/>
        </w:rPr>
        <w:t xml:space="preserve">      </w:t>
      </w:r>
      <w:r>
        <w:rPr>
          <w:rFonts w:hint="eastAsia" w:eastAsia="宋体" w:asciiTheme="minorEastAsia" w:hAnsiTheme="minorEastAsia"/>
          <w:color w:val="000000" w:themeColor="text1"/>
        </w:rPr>
        <w:t>公斤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 xml:space="preserve">现在，体重：    </w:t>
      </w:r>
      <w:r>
        <w:rPr>
          <w:rFonts w:hint="eastAsia" w:eastAsia="宋体" w:asciiTheme="minorEastAsia" w:hAnsiTheme="minorEastAsia"/>
          <w:color w:val="000000" w:themeColor="text1"/>
        </w:rPr>
        <w:t>公斤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□没有测量</w:t>
      </w:r>
    </w:p>
    <w:p>
      <w:pPr>
        <w:spacing w:after="0"/>
        <w:rPr>
          <w:rFonts w:ascii="Tahoma" w:hAnsi="Tahoma" w:eastAsia="PMingLiU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3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hd w:val="clear" w:color="auto" w:fill="FFFFFF"/>
        </w:rPr>
        <w:t xml:space="preserve"> 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睡眠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□目前睡眠正常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□没有患病时睡眠好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□没有患病时睡眠就不好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□目前</w:t>
      </w:r>
      <w:r>
        <w:rPr>
          <w:rFonts w:eastAsia="宋体" w:asciiTheme="minorEastAsia" w:hAnsiTheme="minorEastAsia"/>
          <w:color w:val="000000" w:themeColor="text1"/>
        </w:rPr>
        <w:t>睡眠不好，属于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□不容易入睡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□可以入睡，但容易醒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□又不容易入睡、又容易醒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□您认为影响睡眠的原意可能是：</w:t>
      </w:r>
    </w:p>
    <w:p>
      <w:pPr>
        <w:spacing w:after="0" w:line="480" w:lineRule="auto"/>
      </w:pPr>
      <w:r>
        <w:rPr>
          <w:rFonts w:ascii="楷体" w:hAnsi="楷体" w:eastAsia="楷体"/>
          <w:sz w:val="28"/>
          <w:szCs w:val="28"/>
        </w:rPr>
        <w:t xml:space="preserve">2. </w:t>
      </w:r>
      <w:r>
        <w:rPr>
          <w:rFonts w:hint="eastAsia"/>
        </w:rPr>
        <w:t>临床类型</w:t>
      </w:r>
    </w:p>
    <w:p>
      <w:pPr>
        <w:spacing w:after="0" w:line="360" w:lineRule="auto"/>
        <w:rPr>
          <w:rFonts w:ascii="Tahoma" w:hAnsi="Tahoma" w:cs="Tahoma"/>
          <w:b/>
          <w:color w:val="C00000"/>
          <w:shd w:val="clear" w:color="auto" w:fill="FFFFFF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1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气滞病理现象</w:t>
      </w:r>
      <w:bookmarkStart w:id="0" w:name="_GoBack"/>
      <w:bookmarkEnd w:id="0"/>
    </w:p>
    <w:p>
      <w:pPr>
        <w:spacing w:line="360" w:lineRule="auto"/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□胃中痞满（ 胃中堵闷）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□胃中痞满、食后加重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□全腹胀满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□全腹胀满、兼有疼痛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□以上都没有</w:t>
      </w:r>
    </w:p>
    <w:p>
      <w:pPr>
        <w:ind w:firstLine="442" w:firstLineChars="200"/>
        <w:rPr>
          <w:rFonts w:eastAsia="PMingLiU" w:asciiTheme="minorEastAsia" w:hAnsiTheme="minorEastAsia"/>
          <w:b/>
          <w:color w:val="000000" w:themeColor="text1"/>
          <w:lang w:eastAsia="zh-TW"/>
        </w:rPr>
      </w:pPr>
      <w:r>
        <w:rPr>
          <w:rFonts w:eastAsia="宋体" w:asciiTheme="minorEastAsia" w:hAnsiTheme="minorEastAsia"/>
          <w:b/>
          <w:color w:val="000000" w:themeColor="text1"/>
        </w:rPr>
        <w:t>以下症状您是否有：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 xml:space="preserve">□嗳气（容易打类似饱嗝的声响）：□频繁   □有时  </w:t>
      </w:r>
      <w:r>
        <w:rPr>
          <w:rFonts w:hint="eastAsia" w:eastAsia="宋体" w:asciiTheme="minorEastAsia" w:hAnsiTheme="minorEastAsia"/>
          <w:color w:val="000000" w:themeColor="text1"/>
        </w:rPr>
        <w:t>□很少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 xml:space="preserve">□叹息（容易叹气）：□频繁   □有时  </w:t>
      </w:r>
      <w:r>
        <w:rPr>
          <w:rFonts w:hint="eastAsia" w:eastAsia="宋体" w:asciiTheme="minorEastAsia" w:hAnsiTheme="minorEastAsia"/>
          <w:color w:val="000000" w:themeColor="text1"/>
        </w:rPr>
        <w:t>□很少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 xml:space="preserve">□呃逆（膈肌痉挛发出的声响）：□频繁   □有时  </w:t>
      </w:r>
      <w:r>
        <w:rPr>
          <w:rFonts w:hint="eastAsia" w:eastAsia="宋体" w:asciiTheme="minorEastAsia" w:hAnsiTheme="minorEastAsia"/>
          <w:color w:val="000000" w:themeColor="text1"/>
        </w:rPr>
        <w:t>□很少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□身体任何一个部位胀闷，请列出具体部位：_____________________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   </w:t>
      </w:r>
    </w:p>
    <w:p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2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瘀血病理现象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□轻度疼痛（1-3级），不用药可忍受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□中度疼痛（</w:t>
      </w:r>
      <w:r>
        <w:rPr>
          <w:rFonts w:eastAsia="宋体" w:asciiTheme="minorEastAsia" w:hAnsiTheme="minorEastAsia"/>
          <w:color w:val="000000" w:themeColor="text1"/>
        </w:rPr>
        <w:t>4-6级），需口服止痛药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□重度疼痛（</w:t>
      </w:r>
      <w:r>
        <w:rPr>
          <w:rFonts w:eastAsia="宋体" w:asciiTheme="minorEastAsia" w:hAnsiTheme="minorEastAsia"/>
          <w:color w:val="000000" w:themeColor="text1"/>
        </w:rPr>
        <w:t>7-8级），需吗啡制剂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□最重疼痛（</w:t>
      </w:r>
      <w:r>
        <w:rPr>
          <w:rFonts w:eastAsia="宋体" w:asciiTheme="minorEastAsia" w:hAnsiTheme="minorEastAsia"/>
          <w:color w:val="000000" w:themeColor="text1"/>
        </w:rPr>
        <w:t>9-10级），需大剂量吗啡，或肌肉注射/静脉吗啡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□以上都没每</w:t>
      </w:r>
    </w:p>
    <w:p>
      <w:pPr>
        <w:ind w:firstLine="442" w:firstLineChars="200"/>
        <w:rPr>
          <w:rFonts w:eastAsia="PMingLiU" w:asciiTheme="minorEastAsia" w:hAnsiTheme="minorEastAsia"/>
          <w:b/>
          <w:color w:val="000000" w:themeColor="text1"/>
          <w:lang w:eastAsia="zh-TW"/>
        </w:rPr>
      </w:pPr>
      <w:r>
        <w:rPr>
          <w:rFonts w:eastAsia="宋体" w:asciiTheme="minorEastAsia" w:hAnsiTheme="minorEastAsia"/>
          <w:b/>
          <w:color w:val="000000" w:themeColor="text1"/>
        </w:rPr>
        <w:t>以下由本院医生根据您的舌象图片填写：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□舌质暗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□有瘀斑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舌下静脉曲张：</w:t>
      </w: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 xml:space="preserve">1 </w:t>
      </w:r>
      <w:r>
        <w:rPr>
          <w:rFonts w:hint="eastAsia" w:eastAsia="宋体" w:asciiTheme="minorEastAsia" w:hAnsiTheme="minorEastAsia"/>
          <w:color w:val="000000" w:themeColor="text1"/>
        </w:rPr>
        <w:t>度</w:t>
      </w:r>
      <w:r>
        <w:rPr>
          <w:rFonts w:eastAsia="宋体" w:asciiTheme="minorEastAsia" w:hAnsiTheme="minorEastAsia"/>
          <w:color w:val="000000" w:themeColor="text1"/>
        </w:rPr>
        <w:t xml:space="preserve">   </w:t>
      </w: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>2</w:t>
      </w:r>
      <w:r>
        <w:rPr>
          <w:rFonts w:hint="eastAsia" w:eastAsia="宋体" w:asciiTheme="minorEastAsia" w:hAnsiTheme="minorEastAsia"/>
          <w:color w:val="000000" w:themeColor="text1"/>
        </w:rPr>
        <w:t>度</w:t>
      </w:r>
      <w:r>
        <w:rPr>
          <w:rFonts w:eastAsia="宋体" w:asciiTheme="minorEastAsia" w:hAnsiTheme="minorEastAsia"/>
          <w:color w:val="000000" w:themeColor="text1"/>
        </w:rPr>
        <w:t xml:space="preserve">   </w:t>
      </w: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>3</w:t>
      </w:r>
      <w:r>
        <w:rPr>
          <w:rFonts w:hint="eastAsia" w:eastAsia="宋体" w:asciiTheme="minorEastAsia" w:hAnsiTheme="minorEastAsia"/>
          <w:color w:val="000000" w:themeColor="text1"/>
        </w:rPr>
        <w:t>度</w:t>
      </w:r>
    </w:p>
    <w:p>
      <w:pPr>
        <w:spacing w:after="0" w:line="360" w:lineRule="auto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hd w:val="clear" w:color="auto" w:fill="FFFFFF"/>
        </w:rPr>
        <w:t>3</w:t>
      </w:r>
      <w:r>
        <w:rPr>
          <w:rFonts w:hint="eastAsia" w:ascii="Tahoma" w:hAnsi="Tahoma" w:eastAsia="宋体" w:cs="Tahoma"/>
          <w:b/>
          <w:color w:val="C00000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hd w:val="clear" w:color="auto" w:fill="FFFFFF"/>
        </w:rPr>
        <w:t>水阻病理现象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□下肢轻度浮肿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□下肢中度浮肿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□下肢重度浮肿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 xml:space="preserve">□肢体浮肿兼 </w:t>
      </w:r>
      <w:r>
        <w:rPr>
          <w:rFonts w:hint="eastAsia" w:eastAsia="宋体" w:asciiTheme="minorEastAsia" w:hAnsiTheme="minorEastAsia"/>
          <w:color w:val="000000" w:themeColor="text1"/>
        </w:rPr>
        <w:t>：</w:t>
      </w:r>
      <w:r>
        <w:rPr>
          <w:rFonts w:eastAsia="宋体" w:asciiTheme="minorEastAsia" w:hAnsiTheme="minorEastAsia"/>
          <w:color w:val="000000" w:themeColor="text1"/>
        </w:rPr>
        <w:t xml:space="preserve"> </w:t>
      </w:r>
      <w:r>
        <w:rPr>
          <w:rFonts w:hint="eastAsia" w:eastAsia="宋体" w:asciiTheme="minorEastAsia" w:hAnsiTheme="minorEastAsia"/>
          <w:color w:val="000000" w:themeColor="text1"/>
        </w:rPr>
        <w:t>胸水</w:t>
      </w:r>
      <w:r>
        <w:rPr>
          <w:rFonts w:eastAsia="宋体" w:asciiTheme="minorEastAsia" w:hAnsiTheme="minorEastAsia"/>
          <w:color w:val="000000" w:themeColor="text1"/>
        </w:rPr>
        <w:t xml:space="preserve">  </w:t>
      </w:r>
      <w:r>
        <w:rPr>
          <w:rFonts w:hint="eastAsia" w:eastAsia="宋体" w:asciiTheme="minorEastAsia" w:hAnsiTheme="minorEastAsia"/>
          <w:color w:val="000000" w:themeColor="text1"/>
        </w:rPr>
        <w:t>腹水</w:t>
      </w:r>
      <w:r>
        <w:rPr>
          <w:rFonts w:eastAsia="宋体" w:asciiTheme="minorEastAsia" w:hAnsiTheme="minorEastAsia"/>
          <w:color w:val="000000" w:themeColor="text1"/>
        </w:rPr>
        <w:t xml:space="preserve">  </w:t>
      </w:r>
      <w:r>
        <w:rPr>
          <w:rFonts w:hint="eastAsia" w:eastAsia="宋体" w:asciiTheme="minorEastAsia" w:hAnsiTheme="minorEastAsia"/>
          <w:color w:val="000000" w:themeColor="text1"/>
        </w:rPr>
        <w:t>胸腹水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□以上都没有</w:t>
      </w:r>
    </w:p>
    <w:p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4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热毒病理现象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 xml:space="preserve"> ( 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本项由本院医生根据您提供的以医学检查附件分析填写</w:t>
      </w: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)</w:t>
      </w:r>
    </w:p>
    <w:p>
      <w:pPr>
        <w:ind w:firstLine="442" w:firstLineChars="200"/>
        <w:rPr>
          <w:rFonts w:eastAsia="PMingLiU" w:asciiTheme="minorEastAsia" w:hAnsiTheme="minorEastAsia"/>
          <w:b/>
          <w:color w:val="000000" w:themeColor="text1"/>
          <w:lang w:eastAsia="zh-TW"/>
        </w:rPr>
      </w:pPr>
      <w:r>
        <w:rPr>
          <w:rFonts w:eastAsia="宋体" w:asciiTheme="minorEastAsia" w:hAnsiTheme="minorEastAsia"/>
          <w:b/>
          <w:color w:val="000000" w:themeColor="text1"/>
        </w:rPr>
        <w:t>临床分期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□热毒一证：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□热毒二证：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□热毒三证：</w:t>
      </w:r>
    </w:p>
    <w:p>
      <w:pPr>
        <w:ind w:firstLine="440" w:firstLineChars="200"/>
        <w:rPr>
          <w:rFonts w:asciiTheme="minorEastAsia" w:hAnsiTheme="minorEastAsia"/>
          <w:color w:val="000000" w:themeColor="text1"/>
        </w:rPr>
      </w:pPr>
      <w:r>
        <w:rPr>
          <w:rFonts w:eastAsia="宋体" w:asciiTheme="minorEastAsia" w:hAnsiTheme="minorEastAsia"/>
          <w:color w:val="000000" w:themeColor="text1"/>
        </w:rPr>
        <w:t>□热毒四证：</w:t>
      </w:r>
    </w:p>
    <w:p>
      <w:pPr>
        <w:ind w:firstLine="442" w:firstLineChars="200"/>
        <w:rPr>
          <w:rFonts w:eastAsia="PMingLiU" w:asciiTheme="minorEastAsia" w:hAnsiTheme="minorEastAsia"/>
          <w:b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b/>
          <w:color w:val="000000" w:themeColor="text1"/>
        </w:rPr>
        <w:t>病理分期：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 xml:space="preserve"> 热毒一证：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 xml:space="preserve"> 热毒二证：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 xml:space="preserve"> 热毒三证：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 xml:space="preserve"> 热毒四证：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rPr>
          <w:b/>
          <w:color w:val="C00000"/>
          <w:sz w:val="24"/>
          <w:szCs w:val="24"/>
        </w:rPr>
      </w:pPr>
      <w:r>
        <w:rPr>
          <w:rFonts w:eastAsia="宋体"/>
          <w:b/>
          <w:color w:val="C00000"/>
          <w:sz w:val="24"/>
          <w:szCs w:val="24"/>
        </w:rPr>
        <w:t>5</w:t>
      </w:r>
      <w:r>
        <w:rPr>
          <w:rFonts w:hint="eastAsia" w:eastAsia="宋体"/>
          <w:b/>
          <w:color w:val="C00000"/>
          <w:sz w:val="24"/>
          <w:szCs w:val="24"/>
        </w:rPr>
        <w:t>）</w:t>
      </w:r>
      <w:r>
        <w:rPr>
          <w:rFonts w:eastAsia="宋体"/>
          <w:b/>
          <w:color w:val="C00000"/>
          <w:sz w:val="24"/>
          <w:szCs w:val="24"/>
        </w:rPr>
        <w:t xml:space="preserve"> </w:t>
      </w:r>
      <w:r>
        <w:rPr>
          <w:rFonts w:hint="eastAsia"/>
          <w:b/>
          <w:color w:val="C00000"/>
          <w:sz w:val="24"/>
          <w:szCs w:val="24"/>
        </w:rPr>
        <w:t>气虚病理现象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□轻度疲乏感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□行步乏力、睡不解乏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□懒动嗜睡，或行步依仗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□需坐轮椅，或卧床难起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□以上都没有</w:t>
      </w:r>
    </w:p>
    <w:p>
      <w:pPr>
        <w:spacing w:after="0"/>
        <w:rPr>
          <w:rFonts w:ascii="Tahoma" w:hAnsi="Tahoma" w:eastAsia="PMingLiU" w:cs="Tahoma"/>
          <w:color w:val="333333"/>
          <w:sz w:val="24"/>
          <w:szCs w:val="24"/>
          <w:shd w:val="clear" w:color="auto" w:fill="FFFFFF"/>
        </w:rPr>
      </w:pPr>
    </w:p>
    <w:p>
      <w:pPr>
        <w:spacing w:after="0" w:line="360" w:lineRule="auto"/>
        <w:rPr>
          <w:b/>
          <w:color w:val="C00000"/>
          <w:sz w:val="24"/>
          <w:szCs w:val="24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6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血虚病理</w:t>
      </w:r>
      <w:r>
        <w:rPr>
          <w:rFonts w:hint="eastAsia"/>
          <w:b/>
          <w:color w:val="C00000"/>
          <w:sz w:val="24"/>
          <w:szCs w:val="24"/>
        </w:rPr>
        <w:t>现象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以下由本院医生根据您提供的相关图片及实验室附件分析填写：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□面色苍白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□唇色苍白   □手指甲苍白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 xml:space="preserve">眼睑淡白： </w:t>
      </w: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 xml:space="preserve">1 </w:t>
      </w:r>
      <w:r>
        <w:rPr>
          <w:rFonts w:hint="eastAsia" w:eastAsia="宋体" w:asciiTheme="minorEastAsia" w:hAnsiTheme="minorEastAsia"/>
          <w:color w:val="000000" w:themeColor="text1"/>
        </w:rPr>
        <w:t>度</w:t>
      </w:r>
      <w:r>
        <w:rPr>
          <w:rFonts w:eastAsia="宋体" w:asciiTheme="minorEastAsia" w:hAnsiTheme="minorEastAsia"/>
          <w:color w:val="000000" w:themeColor="text1"/>
        </w:rPr>
        <w:t xml:space="preserve">  </w:t>
      </w: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>2</w:t>
      </w:r>
      <w:r>
        <w:rPr>
          <w:rFonts w:hint="eastAsia" w:eastAsia="宋体" w:asciiTheme="minorEastAsia" w:hAnsiTheme="minorEastAsia"/>
          <w:color w:val="000000" w:themeColor="text1"/>
        </w:rPr>
        <w:t>度</w:t>
      </w:r>
      <w:r>
        <w:rPr>
          <w:rFonts w:eastAsia="宋体" w:asciiTheme="minorEastAsia" w:hAnsiTheme="minorEastAsia"/>
          <w:color w:val="000000" w:themeColor="text1"/>
        </w:rPr>
        <w:t xml:space="preserve">  </w:t>
      </w: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>3</w:t>
      </w:r>
      <w:r>
        <w:rPr>
          <w:rFonts w:hint="eastAsia" w:eastAsia="宋体" w:asciiTheme="minorEastAsia" w:hAnsiTheme="minorEastAsia"/>
          <w:color w:val="000000" w:themeColor="text1"/>
        </w:rPr>
        <w:t>度</w:t>
      </w:r>
      <w:r>
        <w:rPr>
          <w:rFonts w:hint="eastAsia" w:eastAsia="PMingLiU" w:asciiTheme="minorEastAsia" w:hAnsiTheme="minorEastAsia"/>
          <w:color w:val="000000" w:themeColor="text1"/>
          <w:lang w:eastAsia="zh-TW"/>
        </w:rPr>
        <w:t xml:space="preserve">  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□实验红细胞、血红蛋白等减低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>舌象情况：□舌质淡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7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阴虚病理观察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□口干、少饮解渴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□口干、频饮难解渴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□口干、频饮不解渴   轻度便干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 xml:space="preserve">□口干、频饮或不想饮水   </w:t>
      </w:r>
      <w:r>
        <w:rPr>
          <w:rFonts w:hint="eastAsia" w:eastAsia="宋体" w:asciiTheme="minorEastAsia" w:hAnsiTheme="minorEastAsia"/>
          <w:color w:val="000000" w:themeColor="text1"/>
        </w:rPr>
        <w:t>重度便秘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舌象情况：</w:t>
      </w: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eastAsia="宋体" w:asciiTheme="minorEastAsia" w:hAnsiTheme="minorEastAsia"/>
          <w:color w:val="000000" w:themeColor="text1"/>
        </w:rPr>
        <w:t xml:space="preserve"> </w:t>
      </w:r>
      <w:r>
        <w:rPr>
          <w:rFonts w:hint="eastAsia" w:eastAsia="宋体" w:asciiTheme="minorEastAsia" w:hAnsiTheme="minorEastAsia"/>
          <w:color w:val="000000" w:themeColor="text1"/>
        </w:rPr>
        <w:t>少苔</w:t>
      </w:r>
      <w:r>
        <w:rPr>
          <w:rFonts w:eastAsia="宋体" w:asciiTheme="minorEastAsia" w:hAnsiTheme="minorEastAsia"/>
          <w:color w:val="000000" w:themeColor="text1"/>
        </w:rPr>
        <w:t xml:space="preserve">   □光红无苔   </w:t>
      </w:r>
      <w:r>
        <w:rPr>
          <w:rFonts w:hint="eastAsia" w:eastAsia="宋体" w:asciiTheme="minorEastAsia" w:hAnsiTheme="minorEastAsia"/>
          <w:color w:val="000000" w:themeColor="text1"/>
        </w:rPr>
        <w:t>□舌体瘦干</w:t>
      </w:r>
      <w:r>
        <w:rPr>
          <w:rFonts w:eastAsia="宋体" w:asciiTheme="minorEastAsia" w:hAnsiTheme="minorEastAsia"/>
          <w:color w:val="000000" w:themeColor="text1"/>
        </w:rPr>
        <w:t xml:space="preserve">  </w:t>
      </w:r>
      <w:r>
        <w:rPr>
          <w:rFonts w:hint="eastAsia" w:eastAsia="宋体" w:asciiTheme="minorEastAsia" w:hAnsiTheme="minorEastAsia"/>
          <w:color w:val="000000" w:themeColor="text1"/>
        </w:rPr>
        <w:t>（</w:t>
      </w:r>
      <w:r>
        <w:rPr>
          <w:rFonts w:eastAsia="宋体" w:asciiTheme="minorEastAsia" w:hAnsiTheme="minorEastAsia"/>
          <w:color w:val="000000" w:themeColor="text1"/>
        </w:rPr>
        <w:t xml:space="preserve"> 舌象由本院医生填写）</w:t>
      </w:r>
    </w:p>
    <w:p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>
        <w:rPr>
          <w:rFonts w:ascii="Tahoma" w:hAnsi="Tahoma" w:eastAsia="宋体" w:cs="Tahoma"/>
          <w:b/>
          <w:color w:val="C00000"/>
          <w:sz w:val="24"/>
          <w:szCs w:val="24"/>
          <w:shd w:val="clear" w:color="auto" w:fill="FFFFFF"/>
        </w:rPr>
        <w:t>8</w:t>
      </w:r>
      <w:r>
        <w:rPr>
          <w:rFonts w:hint="eastAsia" w:ascii="Tahoma" w:hAnsi="Tahoma" w:eastAsia="宋体" w:cs="Tahoma"/>
          <w:b/>
          <w:color w:val="C00000"/>
          <w:sz w:val="24"/>
          <w:szCs w:val="24"/>
          <w:shd w:val="clear" w:color="auto" w:fill="FFFFFF"/>
        </w:rPr>
        <w:t>）</w:t>
      </w:r>
      <w:r>
        <w:rPr>
          <w:rFonts w:hint="eastAsia" w:ascii="Tahoma" w:hAnsi="Tahoma" w:cs="Tahoma"/>
          <w:b/>
          <w:color w:val="C00000"/>
          <w:sz w:val="24"/>
          <w:szCs w:val="24"/>
          <w:shd w:val="clear" w:color="auto" w:fill="FFFFFF"/>
        </w:rPr>
        <w:t>阳虚病理</w:t>
      </w:r>
      <w:r>
        <w:rPr>
          <w:rFonts w:hint="eastAsia"/>
          <w:b/>
          <w:color w:val="C00000"/>
          <w:sz w:val="24"/>
          <w:szCs w:val="24"/>
        </w:rPr>
        <w:t>现象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□手足发冷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□手足及全身怕冷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□手足全身怕冷、肢体轻至中度浮肿</w:t>
      </w:r>
    </w:p>
    <w:p>
      <w:pPr>
        <w:ind w:firstLine="440" w:firstLineChars="200"/>
        <w:rPr>
          <w:rFonts w:eastAsia="PMingLiU" w:asciiTheme="minorEastAsia" w:hAnsiTheme="minorEastAsia"/>
          <w:color w:val="000000" w:themeColor="text1"/>
          <w:lang w:eastAsia="zh-TW"/>
        </w:rPr>
      </w:pPr>
      <w:r>
        <w:rPr>
          <w:rFonts w:eastAsia="宋体" w:asciiTheme="minorEastAsia" w:hAnsiTheme="minorEastAsia"/>
          <w:color w:val="000000" w:themeColor="text1"/>
        </w:rPr>
        <w:t>□手足全身怕冷、肢体高度浮肿、胸水或腹水</w:t>
      </w:r>
    </w:p>
    <w:p>
      <w:pPr>
        <w:rPr>
          <w:lang w:eastAsia="zh-TW"/>
        </w:rPr>
      </w:pPr>
    </w:p>
    <w:p>
      <w:pPr>
        <w:rPr>
          <w:b/>
          <w:sz w:val="28"/>
          <w:szCs w:val="28"/>
          <w:lang w:eastAsia="zh-TW"/>
        </w:rPr>
      </w:pPr>
      <w:r>
        <w:rPr>
          <w:rFonts w:eastAsia="宋体"/>
          <w:b/>
          <w:sz w:val="28"/>
          <w:szCs w:val="28"/>
        </w:rPr>
        <w:t xml:space="preserve">C. </w:t>
      </w:r>
      <w:r>
        <w:rPr>
          <w:rFonts w:hint="eastAsia"/>
          <w:b/>
          <w:sz w:val="28"/>
          <w:szCs w:val="28"/>
        </w:rPr>
        <w:t>您需要提供的相关图片与医学检查数据</w:t>
      </w:r>
    </w:p>
    <w:p>
      <w:pPr>
        <w:rPr>
          <w:b/>
          <w:color w:val="C00000"/>
          <w:sz w:val="24"/>
          <w:szCs w:val="24"/>
        </w:rPr>
      </w:pPr>
      <w:r>
        <w:rPr>
          <w:rFonts w:eastAsia="宋体"/>
          <w:b/>
          <w:color w:val="C00000"/>
          <w:sz w:val="24"/>
          <w:szCs w:val="24"/>
        </w:rPr>
        <w:t xml:space="preserve">1. </w:t>
      </w:r>
      <w:r>
        <w:rPr>
          <w:rFonts w:hint="eastAsia"/>
          <w:b/>
          <w:color w:val="C00000"/>
          <w:sz w:val="24"/>
          <w:szCs w:val="24"/>
        </w:rPr>
        <w:t>相关图片</w:t>
      </w:r>
    </w:p>
    <w:p>
      <w:pPr>
        <w:rPr>
          <w:lang w:eastAsia="zh-TW"/>
        </w:rPr>
      </w:pPr>
      <w:r>
        <w:rPr>
          <w:rFonts w:eastAsia="宋体"/>
        </w:rPr>
        <w:t>1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舌象</w:t>
      </w:r>
      <w:r>
        <w:rPr>
          <w:rFonts w:hint="eastAsia" w:eastAsia="宋体"/>
        </w:rPr>
        <w:t>：</w:t>
      </w:r>
      <w:r>
        <w:rPr>
          <w:rFonts w:hint="eastAsia"/>
        </w:rPr>
        <w:t>在自然光线或日光等条件下</w:t>
      </w:r>
      <w:r>
        <w:rPr>
          <w:rFonts w:hint="eastAsia" w:eastAsia="宋体"/>
        </w:rPr>
        <w:t>，</w:t>
      </w:r>
      <w:r>
        <w:rPr>
          <w:rFonts w:hint="eastAsia"/>
        </w:rPr>
        <w:t>患者将舌头自然伸出</w:t>
      </w:r>
      <w:r>
        <w:rPr>
          <w:rFonts w:hint="eastAsia" w:eastAsia="宋体"/>
        </w:rPr>
        <w:t>、</w:t>
      </w:r>
      <w:r>
        <w:rPr>
          <w:rFonts w:hint="eastAsia"/>
        </w:rPr>
        <w:t>拍照</w:t>
      </w:r>
      <w:r>
        <w:rPr>
          <w:rFonts w:hint="eastAsia" w:eastAsia="宋体"/>
        </w:rPr>
        <w:t>；</w:t>
      </w:r>
      <w:r>
        <w:rPr>
          <w:rFonts w:hint="eastAsia"/>
        </w:rPr>
        <w:t>然后将舌尖在口腔内自然上举</w:t>
      </w:r>
      <w:r>
        <w:rPr>
          <w:rFonts w:hint="eastAsia" w:eastAsia="宋体"/>
        </w:rPr>
        <w:t>、</w:t>
      </w:r>
      <w:r>
        <w:rPr>
          <w:rFonts w:hint="eastAsia"/>
        </w:rPr>
        <w:t>拍舌下</w:t>
      </w:r>
      <w:r>
        <w:rPr>
          <w:rFonts w:hint="eastAsia" w:eastAsia="宋体"/>
        </w:rPr>
        <w:t>。</w:t>
      </w:r>
    </w:p>
    <w:p>
      <w:pPr>
        <w:rPr>
          <w:lang w:eastAsia="zh-TW"/>
        </w:rPr>
      </w:pPr>
      <w:r>
        <w:rPr>
          <w:rFonts w:eastAsia="宋体"/>
        </w:rPr>
        <w:t>2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面色</w:t>
      </w:r>
      <w:r>
        <w:rPr>
          <w:rFonts w:hint="eastAsia" w:eastAsia="宋体"/>
        </w:rPr>
        <w:t>、</w:t>
      </w:r>
      <w:r>
        <w:rPr>
          <w:rFonts w:hint="eastAsia"/>
        </w:rPr>
        <w:t>唇色</w:t>
      </w:r>
      <w:r>
        <w:rPr>
          <w:rFonts w:hint="eastAsia" w:eastAsia="宋体"/>
        </w:rPr>
        <w:t>：</w:t>
      </w:r>
      <w:r>
        <w:rPr>
          <w:rFonts w:hint="eastAsia"/>
        </w:rPr>
        <w:t>拍一张面色就行</w:t>
      </w:r>
    </w:p>
    <w:p>
      <w:pPr>
        <w:rPr>
          <w:lang w:eastAsia="zh-TW"/>
        </w:rPr>
      </w:pPr>
      <w:r>
        <w:rPr>
          <w:rFonts w:eastAsia="宋体"/>
        </w:rPr>
        <w:t>3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手指甲</w:t>
      </w:r>
      <w:r>
        <w:rPr>
          <w:rFonts w:hint="eastAsia" w:eastAsia="宋体"/>
        </w:rPr>
        <w:t>：</w:t>
      </w:r>
      <w:r>
        <w:rPr>
          <w:rFonts w:hint="eastAsia"/>
        </w:rPr>
        <w:t>左右手自然平伸</w:t>
      </w:r>
      <w:r>
        <w:rPr>
          <w:rFonts w:hint="eastAsia" w:eastAsia="宋体"/>
        </w:rPr>
        <w:t>、</w:t>
      </w:r>
      <w:r>
        <w:rPr>
          <w:rFonts w:hint="eastAsia"/>
        </w:rPr>
        <w:t>拍包括指甲在内的前半手</w:t>
      </w:r>
    </w:p>
    <w:p>
      <w:pPr>
        <w:rPr>
          <w:lang w:eastAsia="zh-TW"/>
        </w:rPr>
      </w:pPr>
      <w:r>
        <w:rPr>
          <w:rFonts w:eastAsia="宋体"/>
        </w:rPr>
        <w:t>4</w:t>
      </w:r>
      <w:r>
        <w:rPr>
          <w:rFonts w:hint="eastAsia" w:eastAsia="宋体"/>
        </w:rPr>
        <w:t>）</w:t>
      </w:r>
      <w:r>
        <w:rPr>
          <w:rFonts w:eastAsia="宋体"/>
        </w:rPr>
        <w:t xml:space="preserve"> </w:t>
      </w:r>
      <w:r>
        <w:rPr>
          <w:rFonts w:hint="eastAsia"/>
        </w:rPr>
        <w:t>眼睑</w:t>
      </w:r>
      <w:r>
        <w:rPr>
          <w:rFonts w:hint="eastAsia" w:eastAsia="宋体"/>
        </w:rPr>
        <w:t>：</w:t>
      </w:r>
      <w:r>
        <w:rPr>
          <w:rFonts w:hint="eastAsia"/>
        </w:rPr>
        <w:t>拍照者一手轻将患者下眼皮拉开</w:t>
      </w:r>
      <w:r>
        <w:rPr>
          <w:rFonts w:hint="eastAsia" w:eastAsia="宋体"/>
        </w:rPr>
        <w:t>，</w:t>
      </w:r>
      <w:r>
        <w:rPr>
          <w:rFonts w:hint="eastAsia"/>
        </w:rPr>
        <w:t>拍照</w:t>
      </w:r>
      <w:r>
        <w:rPr>
          <w:rFonts w:hint="eastAsia" w:eastAsia="宋体"/>
        </w:rPr>
        <w:t>。</w:t>
      </w:r>
      <w:r>
        <w:rPr>
          <w:rFonts w:hint="eastAsia"/>
        </w:rPr>
        <w:t>双眼睑均拍</w:t>
      </w:r>
      <w:r>
        <w:rPr>
          <w:rFonts w:hint="eastAsia" w:eastAsia="宋体"/>
        </w:rPr>
        <w:t>。</w:t>
      </w:r>
    </w:p>
    <w:p>
      <w:pPr>
        <w:rPr>
          <w:b/>
          <w:color w:val="C00000"/>
          <w:sz w:val="24"/>
          <w:szCs w:val="24"/>
          <w:lang w:eastAsia="zh-TW"/>
        </w:rPr>
      </w:pPr>
      <w:r>
        <w:rPr>
          <w:rFonts w:eastAsia="宋体"/>
          <w:b/>
          <w:color w:val="C00000"/>
          <w:sz w:val="24"/>
          <w:szCs w:val="24"/>
        </w:rPr>
        <w:t xml:space="preserve">2  </w:t>
      </w:r>
      <w:r>
        <w:rPr>
          <w:rFonts w:hint="eastAsia"/>
          <w:b/>
          <w:color w:val="C00000"/>
          <w:sz w:val="24"/>
          <w:szCs w:val="24"/>
        </w:rPr>
        <w:t>医学检查资料</w:t>
      </w:r>
    </w:p>
    <w:p>
      <w:pPr>
        <w:rPr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hint="eastAsia"/>
          <w:color w:val="000000" w:themeColor="text1"/>
        </w:rPr>
        <w:t>没有新的检查</w:t>
      </w:r>
    </w:p>
    <w:p>
      <w:pPr>
        <w:rPr>
          <w:color w:val="000000" w:themeColor="text1"/>
          <w:lang w:eastAsia="zh-TW"/>
        </w:rPr>
      </w:pP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hint="eastAsia"/>
          <w:color w:val="000000" w:themeColor="text1"/>
        </w:rPr>
        <w:t>有新的检查，但我没有报告</w:t>
      </w:r>
    </w:p>
    <w:p>
      <w:pPr>
        <w:rPr>
          <w:color w:val="000000" w:themeColor="text1"/>
        </w:rPr>
      </w:pPr>
      <w:r>
        <w:rPr>
          <w:rFonts w:hint="eastAsia" w:eastAsia="宋体" w:asciiTheme="minorEastAsia" w:hAnsiTheme="minorEastAsia"/>
          <w:color w:val="000000" w:themeColor="text1"/>
        </w:rPr>
        <w:t>□</w:t>
      </w:r>
      <w:r>
        <w:rPr>
          <w:rFonts w:hint="eastAsia"/>
          <w:color w:val="000000" w:themeColor="text1"/>
        </w:rPr>
        <w:t>有新的检查，报告附后</w:t>
      </w:r>
    </w:p>
    <w:p>
      <w:pPr>
        <w:rPr>
          <w:lang w:eastAsia="zh-TW"/>
        </w:rPr>
      </w:pPr>
      <w:r>
        <w:rPr>
          <w:rFonts w:hint="eastAsia"/>
        </w:rPr>
        <w:t>提供最新近的</w:t>
      </w:r>
      <w:r>
        <w:rPr>
          <w:rFonts w:eastAsia="宋体"/>
        </w:rPr>
        <w:t>X</w:t>
      </w:r>
      <w:r>
        <w:rPr>
          <w:rFonts w:hint="eastAsia"/>
        </w:rPr>
        <w:t>光</w:t>
      </w:r>
      <w:r>
        <w:rPr>
          <w:rFonts w:hint="eastAsia" w:eastAsia="宋体"/>
        </w:rPr>
        <w:t>（</w:t>
      </w:r>
      <w:r>
        <w:rPr>
          <w:rFonts w:eastAsia="宋体"/>
        </w:rPr>
        <w:t xml:space="preserve"> </w:t>
      </w:r>
      <w:r>
        <w:rPr>
          <w:rFonts w:hint="eastAsia"/>
        </w:rPr>
        <w:t>包括</w:t>
      </w:r>
      <w:r>
        <w:rPr>
          <w:rFonts w:eastAsia="宋体"/>
        </w:rPr>
        <w:t>CT</w:t>
      </w:r>
      <w:r>
        <w:rPr>
          <w:rFonts w:hint="eastAsia" w:eastAsia="宋体"/>
        </w:rPr>
        <w:t>、</w:t>
      </w:r>
      <w:r>
        <w:rPr>
          <w:rFonts w:eastAsia="宋体"/>
        </w:rPr>
        <w:t>MRI</w:t>
      </w:r>
      <w:r>
        <w:rPr>
          <w:rFonts w:hint="eastAsia"/>
        </w:rPr>
        <w:t>等</w:t>
      </w:r>
      <w:r>
        <w:rPr>
          <w:rFonts w:hint="eastAsia" w:eastAsia="宋体"/>
        </w:rPr>
        <w:t>）、</w:t>
      </w:r>
      <w:r>
        <w:rPr>
          <w:rFonts w:hint="eastAsia"/>
        </w:rPr>
        <w:t>实验室检查数据等</w:t>
      </w:r>
      <w:r>
        <w:rPr>
          <w:rFonts w:hint="eastAsia" w:eastAsia="宋体"/>
        </w:rPr>
        <w:t>。</w:t>
      </w:r>
      <w:r>
        <w:rPr>
          <w:rFonts w:hint="eastAsia"/>
        </w:rPr>
        <w:t>可以是文字部分就行</w:t>
      </w:r>
      <w:r>
        <w:rPr>
          <w:rFonts w:hint="eastAsia" w:eastAsia="宋体"/>
        </w:rPr>
        <w:t>，</w:t>
      </w:r>
      <w:r>
        <w:rPr>
          <w:rFonts w:hint="eastAsia"/>
        </w:rPr>
        <w:t>也可以附上图片</w:t>
      </w:r>
      <w:r>
        <w:rPr>
          <w:rFonts w:hint="eastAsia" w:eastAsia="宋体"/>
        </w:rPr>
        <w:t>。</w:t>
      </w:r>
    </w:p>
    <w:p>
      <w:pPr>
        <w:rPr>
          <w:lang w:eastAsia="zh-TW"/>
        </w:rPr>
      </w:pPr>
    </w:p>
    <w:p>
      <w:pPr>
        <w:rPr>
          <w:lang w:eastAsia="zh-TW"/>
        </w:rPr>
      </w:pPr>
      <w:r>
        <w:rPr>
          <w:rFonts w:hint="eastAsia"/>
        </w:rPr>
        <w:t>注</w:t>
      </w:r>
      <w:r>
        <w:rPr>
          <w:rFonts w:hint="eastAsia" w:eastAsia="宋体"/>
        </w:rPr>
        <w:t>：</w:t>
      </w:r>
      <w:r>
        <w:rPr>
          <w:rFonts w:hint="eastAsia"/>
        </w:rPr>
        <w:t>本表格及数据</w:t>
      </w:r>
      <w:r>
        <w:rPr>
          <w:rFonts w:eastAsia="宋体"/>
        </w:rPr>
        <w:t xml:space="preserve"> </w:t>
      </w:r>
      <w:r>
        <w:rPr>
          <w:rFonts w:hint="eastAsia"/>
        </w:rPr>
        <w:t>可发至以下邮箱</w:t>
      </w:r>
      <w:r>
        <w:rPr>
          <w:rFonts w:hint="eastAsia" w:eastAsia="宋体"/>
        </w:rPr>
        <w:t>：</w:t>
      </w:r>
    </w:p>
    <w:p>
      <w:pPr>
        <w:rPr>
          <w:lang w:eastAsia="zh-TW"/>
        </w:rPr>
      </w:pPr>
      <w:r>
        <w:rPr>
          <w:rFonts w:hint="eastAsia"/>
        </w:rPr>
        <w:t>中国大陆地区</w:t>
      </w:r>
      <w:r>
        <w:rPr>
          <w:rFonts w:hint="eastAsia" w:eastAsia="宋体"/>
        </w:rPr>
        <w:t>：</w:t>
      </w:r>
      <w:r>
        <w:rPr>
          <w:rFonts w:eastAsia="宋体"/>
        </w:rPr>
        <w:t xml:space="preserve"> </w:t>
      </w:r>
      <w:r>
        <w:fldChar w:fldCharType="begin"/>
      </w:r>
      <w:r>
        <w:instrText xml:space="preserve"> HYPERLINK "mailto:hope@consotherapy.com.cn" </w:instrText>
      </w:r>
      <w:r>
        <w:fldChar w:fldCharType="separate"/>
      </w:r>
      <w:r>
        <w:rPr>
          <w:rStyle w:val="6"/>
          <w:rFonts w:eastAsia="宋体"/>
        </w:rPr>
        <w:t>hope@consotherapy.com.cn</w:t>
      </w:r>
      <w:r>
        <w:rPr>
          <w:rStyle w:val="6"/>
          <w:rFonts w:eastAsia="宋体"/>
        </w:rPr>
        <w:fldChar w:fldCharType="end"/>
      </w:r>
      <w:r>
        <w:rPr>
          <w:u w:val="single"/>
        </w:rPr>
        <w:t xml:space="preserve">  </w:t>
      </w:r>
      <w:r>
        <w:t xml:space="preserve">   </w:t>
      </w:r>
      <w:r>
        <w:rPr>
          <w:rFonts w:hint="eastAsia"/>
        </w:rPr>
        <w:t>其他地区：</w:t>
      </w:r>
      <w:r>
        <w:fldChar w:fldCharType="begin"/>
      </w:r>
      <w:r>
        <w:instrText xml:space="preserve"> HYPERLINK "mailto:consotherapy@gmail.com" </w:instrText>
      </w:r>
      <w:r>
        <w:fldChar w:fldCharType="separate"/>
      </w:r>
      <w:r>
        <w:rPr>
          <w:rStyle w:val="6"/>
        </w:rPr>
        <w:t>consotherapy@gmail.com</w:t>
      </w:r>
      <w:r>
        <w:rPr>
          <w:rStyle w:val="6"/>
        </w:rPr>
        <w:fldChar w:fldCharType="end"/>
      </w: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E6465"/>
    <w:multiLevelType w:val="multilevel"/>
    <w:tmpl w:val="14BE6465"/>
    <w:lvl w:ilvl="0" w:tentative="0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E7"/>
    <w:rsid w:val="001121A0"/>
    <w:rsid w:val="001D455E"/>
    <w:rsid w:val="001D7CD2"/>
    <w:rsid w:val="00215C56"/>
    <w:rsid w:val="00245519"/>
    <w:rsid w:val="002A1590"/>
    <w:rsid w:val="00480FA6"/>
    <w:rsid w:val="0049608D"/>
    <w:rsid w:val="004A1DCD"/>
    <w:rsid w:val="004A5B06"/>
    <w:rsid w:val="004B1E0F"/>
    <w:rsid w:val="00557560"/>
    <w:rsid w:val="005A4ADB"/>
    <w:rsid w:val="005C4162"/>
    <w:rsid w:val="00707F13"/>
    <w:rsid w:val="007B4048"/>
    <w:rsid w:val="0080644E"/>
    <w:rsid w:val="0099446D"/>
    <w:rsid w:val="009F62DE"/>
    <w:rsid w:val="00A5020F"/>
    <w:rsid w:val="00AD18E7"/>
    <w:rsid w:val="00B1358C"/>
    <w:rsid w:val="00C72756"/>
    <w:rsid w:val="00DA75AE"/>
    <w:rsid w:val="00EE46F0"/>
    <w:rsid w:val="00F172F0"/>
    <w:rsid w:val="00F3626B"/>
    <w:rsid w:val="266465FF"/>
    <w:rsid w:val="3B037E42"/>
    <w:rsid w:val="4DF62451"/>
    <w:rsid w:val="6D0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220598-D197-4356-BAF4-60606FA46B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334</Words>
  <Characters>1904</Characters>
  <Lines>15</Lines>
  <Paragraphs>4</Paragraphs>
  <TotalTime>4</TotalTime>
  <ScaleCrop>false</ScaleCrop>
  <LinksUpToDate>false</LinksUpToDate>
  <CharactersWithSpaces>2234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2017-07-04T03:35:00Z</dcterms:created>
  <dc:creator>UHM</dc:creator>
  <cp:lastModifiedBy>福特中醫大學</cp:lastModifiedBy>
  <dcterms:modified xsi:type="dcterms:W3CDTF">2021-12-30T05:38:09Z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FC647DF16F4946CE918034C1A0CC18F4</vt:lpwstr>
  </property>
</Properties>
</file>